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8587E" w14:textId="77777777" w:rsidR="006F2395" w:rsidRPr="00E92B56" w:rsidRDefault="006F2395" w:rsidP="00502C4E">
      <w:pPr>
        <w:jc w:val="center"/>
        <w:rPr>
          <w:rFonts w:ascii="Preeti" w:hAnsi="Preeti"/>
          <w:sz w:val="48"/>
          <w:szCs w:val="48"/>
        </w:rPr>
      </w:pPr>
      <w:proofErr w:type="gramStart"/>
      <w:r w:rsidRPr="00E92B56">
        <w:rPr>
          <w:rFonts w:ascii="Preeti" w:hAnsi="Preeti"/>
          <w:sz w:val="48"/>
          <w:szCs w:val="48"/>
        </w:rPr>
        <w:t>u|fdL0f ;fd'bflos</w:t>
      </w:r>
      <w:proofErr w:type="gramEnd"/>
      <w:r w:rsidRPr="00E92B56">
        <w:rPr>
          <w:rFonts w:ascii="Preeti" w:hAnsi="Preeti"/>
          <w:sz w:val="48"/>
          <w:szCs w:val="48"/>
        </w:rPr>
        <w:t xml:space="preserve"> ;+:yf ljsf; -l/sf]8_</w:t>
      </w:r>
    </w:p>
    <w:p w14:paraId="738E0041" w14:textId="315493A5" w:rsidR="00B36EAB" w:rsidRPr="000D14A7" w:rsidRDefault="00B36EAB" w:rsidP="00502C4E">
      <w:pPr>
        <w:jc w:val="center"/>
        <w:rPr>
          <w:rFonts w:ascii="Preeti" w:hAnsi="Preeti"/>
          <w:sz w:val="32"/>
          <w:szCs w:val="32"/>
        </w:rPr>
      </w:pPr>
      <w:proofErr w:type="gramStart"/>
      <w:r w:rsidRPr="000D14A7">
        <w:rPr>
          <w:rFonts w:ascii="Preeti" w:hAnsi="Preeti"/>
          <w:sz w:val="32"/>
          <w:szCs w:val="32"/>
        </w:rPr>
        <w:t>of}</w:t>
      </w:r>
      <w:proofErr w:type="gramEnd"/>
      <w:r w:rsidRPr="000D14A7">
        <w:rPr>
          <w:rFonts w:ascii="Preeti" w:hAnsi="Preeti"/>
          <w:sz w:val="32"/>
          <w:szCs w:val="32"/>
        </w:rPr>
        <w:t>g zf]if0f / b'</w:t>
      </w:r>
      <w:r w:rsidR="006255CB" w:rsidRPr="000D14A7">
        <w:rPr>
          <w:rFonts w:ascii="Preeti" w:hAnsi="Preeti"/>
          <w:sz w:val="32"/>
          <w:szCs w:val="32"/>
        </w:rPr>
        <w:t>Jo</w:t>
      </w:r>
      <w:r w:rsidR="00D3550B">
        <w:rPr>
          <w:rFonts w:ascii="Preeti" w:hAnsi="Preeti"/>
          <w:sz w:val="32"/>
          <w:szCs w:val="32"/>
          <w:lang w:bidi="ne-NP"/>
        </w:rPr>
        <w:t>{</w:t>
      </w:r>
      <w:r w:rsidR="006255CB" w:rsidRPr="000D14A7">
        <w:rPr>
          <w:rFonts w:ascii="Preeti" w:hAnsi="Preeti"/>
          <w:sz w:val="32"/>
          <w:szCs w:val="32"/>
        </w:rPr>
        <w:t>jxf/</w:t>
      </w:r>
      <w:r w:rsidR="001B5A88">
        <w:rPr>
          <w:rFonts w:ascii="Preeti" w:hAnsi="Preeti"/>
          <w:sz w:val="32"/>
          <w:szCs w:val="32"/>
        </w:rPr>
        <w:t xml:space="preserve"> ;DalGw</w:t>
      </w:r>
      <w:r w:rsidRPr="000D14A7">
        <w:rPr>
          <w:rFonts w:ascii="Preeti" w:hAnsi="Preeti"/>
          <w:sz w:val="32"/>
          <w:szCs w:val="32"/>
        </w:rPr>
        <w:t xml:space="preserve"> ;'/Iff</w:t>
      </w:r>
      <w:r w:rsidR="006F2395">
        <w:rPr>
          <w:rFonts w:ascii="Preeti" w:hAnsi="Preeti"/>
          <w:sz w:val="32"/>
          <w:szCs w:val="32"/>
        </w:rPr>
        <w:t xml:space="preserve"> lglt</w:t>
      </w:r>
      <w:r w:rsidR="00BA2001">
        <w:rPr>
          <w:rFonts w:ascii="Preeti" w:hAnsi="Preeti"/>
          <w:sz w:val="32"/>
          <w:szCs w:val="32"/>
        </w:rPr>
        <w:t xml:space="preserve"> </w:t>
      </w:r>
      <w:r w:rsidR="006F2395">
        <w:rPr>
          <w:rFonts w:ascii="Preeti" w:hAnsi="Preeti"/>
          <w:sz w:val="32"/>
          <w:szCs w:val="32"/>
        </w:rPr>
        <w:t>–</w:t>
      </w:r>
      <w:r w:rsidR="00BA2001">
        <w:rPr>
          <w:rFonts w:ascii="Preeti" w:hAnsi="Preeti"/>
          <w:sz w:val="32"/>
          <w:szCs w:val="32"/>
        </w:rPr>
        <w:t xml:space="preserve"> </w:t>
      </w:r>
      <w:r w:rsidR="006F2395">
        <w:rPr>
          <w:rFonts w:ascii="Preeti" w:hAnsi="Preeti"/>
          <w:sz w:val="32"/>
          <w:szCs w:val="32"/>
        </w:rPr>
        <w:t>@)&amp;&amp;</w:t>
      </w:r>
    </w:p>
    <w:p w14:paraId="0641AF98" w14:textId="20FA0BC0" w:rsidR="00502C4E" w:rsidRPr="000D14A7" w:rsidRDefault="00502C4E" w:rsidP="00502C4E">
      <w:pPr>
        <w:jc w:val="center"/>
        <w:rPr>
          <w:rFonts w:ascii="Preeti" w:hAnsi="Preeti"/>
          <w:sz w:val="32"/>
          <w:szCs w:val="32"/>
        </w:rPr>
      </w:pPr>
    </w:p>
    <w:p w14:paraId="33A17AB3" w14:textId="1F5EFA21" w:rsidR="00502C4E" w:rsidRPr="006F2395" w:rsidRDefault="00AF2011" w:rsidP="00502C4E">
      <w:pPr>
        <w:rPr>
          <w:rFonts w:ascii="Preeti" w:hAnsi="Preeti"/>
          <w:b/>
          <w:bCs/>
          <w:sz w:val="32"/>
          <w:szCs w:val="32"/>
        </w:rPr>
      </w:pPr>
      <w:r w:rsidRPr="006F2395">
        <w:rPr>
          <w:rFonts w:ascii="Preeti" w:hAnsi="Preeti"/>
          <w:b/>
          <w:bCs/>
          <w:sz w:val="32"/>
          <w:szCs w:val="32"/>
        </w:rPr>
        <w:t>!= k|</w:t>
      </w:r>
      <w:proofErr w:type="gramStart"/>
      <w:r w:rsidRPr="006F2395">
        <w:rPr>
          <w:rFonts w:ascii="Preeti" w:hAnsi="Preeti"/>
          <w:b/>
          <w:bCs/>
          <w:sz w:val="32"/>
          <w:szCs w:val="32"/>
        </w:rPr>
        <w:t>:tfjgf</w:t>
      </w:r>
      <w:proofErr w:type="gramEnd"/>
    </w:p>
    <w:p w14:paraId="65E20934" w14:textId="511BC422" w:rsidR="00AF2011" w:rsidRPr="000D14A7" w:rsidRDefault="008350BC" w:rsidP="008350BC">
      <w:pPr>
        <w:jc w:val="both"/>
        <w:rPr>
          <w:rFonts w:ascii="Preeti" w:hAnsi="Preeti"/>
          <w:sz w:val="32"/>
          <w:szCs w:val="32"/>
        </w:rPr>
      </w:pPr>
      <w:r w:rsidRPr="000D14A7">
        <w:rPr>
          <w:rFonts w:ascii="Preeti" w:hAnsi="Preeti"/>
          <w:sz w:val="32"/>
          <w:szCs w:val="32"/>
        </w:rPr>
        <w:t>Uf|fdL0f ;fd'bflos ;+:yf ljsf; -</w:t>
      </w:r>
      <w:r w:rsidR="00AF2011" w:rsidRPr="000D14A7">
        <w:rPr>
          <w:rFonts w:ascii="Preeti" w:hAnsi="Preeti"/>
          <w:sz w:val="32"/>
          <w:szCs w:val="32"/>
        </w:rPr>
        <w:t>l/sf]8</w:t>
      </w:r>
      <w:r w:rsidRPr="000D14A7">
        <w:rPr>
          <w:rFonts w:ascii="Preeti" w:hAnsi="Preeti"/>
          <w:sz w:val="32"/>
          <w:szCs w:val="32"/>
        </w:rPr>
        <w:t>_</w:t>
      </w:r>
      <w:r w:rsidR="00AF2011" w:rsidRPr="000D14A7">
        <w:rPr>
          <w:rFonts w:ascii="Preeti" w:hAnsi="Preeti"/>
          <w:sz w:val="32"/>
          <w:szCs w:val="32"/>
        </w:rPr>
        <w:t xml:space="preserve"> of}g zf]if0f / </w:t>
      </w:r>
      <w:r w:rsidRPr="000D14A7">
        <w:rPr>
          <w:rFonts w:ascii="Preeti" w:hAnsi="Preeti"/>
          <w:sz w:val="32"/>
          <w:szCs w:val="32"/>
        </w:rPr>
        <w:t xml:space="preserve">of}g </w:t>
      </w:r>
      <w:r w:rsidR="00D3550B">
        <w:rPr>
          <w:rFonts w:ascii="Preeti" w:hAnsi="Preeti"/>
          <w:sz w:val="32"/>
          <w:szCs w:val="32"/>
        </w:rPr>
        <w:t xml:space="preserve">b'Jo{jxf/ </w:t>
      </w:r>
      <w:r w:rsidR="00AF2011" w:rsidRPr="000D14A7">
        <w:rPr>
          <w:rFonts w:ascii="Preeti" w:hAnsi="Preeti"/>
          <w:sz w:val="32"/>
          <w:szCs w:val="32"/>
        </w:rPr>
        <w:t xml:space="preserve">sf] </w:t>
      </w:r>
      <w:r w:rsidR="00484A57" w:rsidRPr="000D14A7">
        <w:rPr>
          <w:rFonts w:ascii="Preeti" w:hAnsi="Preeti"/>
          <w:sz w:val="32"/>
          <w:szCs w:val="32"/>
        </w:rPr>
        <w:t>;jfndf</w:t>
      </w:r>
      <w:r w:rsidR="0076062A">
        <w:rPr>
          <w:rFonts w:ascii="Preeti" w:hAnsi="Preeti"/>
          <w:sz w:val="32"/>
          <w:szCs w:val="32"/>
        </w:rPr>
        <w:t xml:space="preserve"> z"Go</w:t>
      </w:r>
      <w:r w:rsidR="00AF2011" w:rsidRPr="000D14A7">
        <w:rPr>
          <w:rFonts w:ascii="Preeti" w:hAnsi="Preeti"/>
          <w:sz w:val="32"/>
          <w:szCs w:val="32"/>
        </w:rPr>
        <w:t xml:space="preserve"> ;xg</w:t>
      </w:r>
      <w:r w:rsidRPr="000D14A7">
        <w:rPr>
          <w:rFonts w:ascii="Preeti" w:hAnsi="Preeti"/>
          <w:sz w:val="32"/>
          <w:szCs w:val="32"/>
        </w:rPr>
        <w:t>lzn</w:t>
      </w:r>
      <w:r w:rsidR="0076062A">
        <w:rPr>
          <w:rFonts w:ascii="Preeti" w:hAnsi="Preeti"/>
          <w:sz w:val="32"/>
          <w:szCs w:val="32"/>
        </w:rPr>
        <w:t xml:space="preserve"> /fVb5</w:t>
      </w:r>
      <w:r w:rsidRPr="000D14A7">
        <w:rPr>
          <w:rFonts w:ascii="Preeti" w:hAnsi="Preeti"/>
          <w:sz w:val="32"/>
          <w:szCs w:val="32"/>
        </w:rPr>
        <w:t xml:space="preserve"> . </w:t>
      </w:r>
      <w:r w:rsidR="00484A57" w:rsidRPr="000D14A7">
        <w:rPr>
          <w:rFonts w:ascii="Preeti" w:hAnsi="Preeti"/>
          <w:sz w:val="32"/>
          <w:szCs w:val="32"/>
        </w:rPr>
        <w:t>l/sf]8</w:t>
      </w:r>
      <w:r w:rsidRPr="000D14A7">
        <w:rPr>
          <w:rFonts w:ascii="Preeti" w:hAnsi="Preeti"/>
          <w:sz w:val="32"/>
          <w:szCs w:val="32"/>
        </w:rPr>
        <w:t xml:space="preserve">sf ;b:ox?, sd{rf/Lx?, ;xof]uLx?, ;fem]bf/x? </w:t>
      </w:r>
      <w:proofErr w:type="gramStart"/>
      <w:r w:rsidRPr="000D14A7">
        <w:rPr>
          <w:rFonts w:ascii="Preeti" w:hAnsi="Preeti"/>
          <w:sz w:val="32"/>
          <w:szCs w:val="32"/>
        </w:rPr>
        <w:t>tyf</w:t>
      </w:r>
      <w:proofErr w:type="gramEnd"/>
      <w:r w:rsidRPr="000D14A7">
        <w:rPr>
          <w:rFonts w:ascii="Preeti" w:hAnsi="Preeti"/>
          <w:sz w:val="32"/>
          <w:szCs w:val="32"/>
        </w:rPr>
        <w:t xml:space="preserve"> cGo s'g} k|ltlglwx? </w:t>
      </w:r>
      <w:r w:rsidR="00484A57" w:rsidRPr="000D14A7">
        <w:rPr>
          <w:rFonts w:ascii="Preeti" w:hAnsi="Preeti"/>
          <w:sz w:val="32"/>
          <w:szCs w:val="32"/>
        </w:rPr>
        <w:t xml:space="preserve">s'g} klg k|sf/sf] of}g zf]if0f jf b'?kof]udf ;+nUg </w:t>
      </w:r>
      <w:r w:rsidRPr="000D14A7">
        <w:rPr>
          <w:rFonts w:ascii="Preeti" w:hAnsi="Preeti"/>
          <w:sz w:val="32"/>
          <w:szCs w:val="32"/>
        </w:rPr>
        <w:t>ePdf</w:t>
      </w:r>
      <w:r w:rsidR="00E607DF" w:rsidRPr="000D14A7">
        <w:rPr>
          <w:rFonts w:ascii="Preeti" w:hAnsi="Preeti"/>
          <w:sz w:val="32"/>
          <w:szCs w:val="32"/>
        </w:rPr>
        <w:t xml:space="preserve"> ;xg ub}{g . czSt</w:t>
      </w:r>
      <w:r w:rsidRPr="000D14A7">
        <w:rPr>
          <w:rFonts w:ascii="Preeti" w:hAnsi="Preeti"/>
          <w:sz w:val="32"/>
          <w:szCs w:val="32"/>
        </w:rPr>
        <w:t>,</w:t>
      </w:r>
      <w:r w:rsidR="00E607DF" w:rsidRPr="000D14A7">
        <w:rPr>
          <w:rFonts w:ascii="Preeti" w:hAnsi="Preeti"/>
          <w:sz w:val="32"/>
          <w:szCs w:val="32"/>
        </w:rPr>
        <w:t xml:space="preserve"> jo:sx?, dlxnfx? / </w:t>
      </w:r>
      <w:proofErr w:type="gramStart"/>
      <w:r w:rsidR="00E607DF" w:rsidRPr="000D14A7">
        <w:rPr>
          <w:rFonts w:ascii="Preeti" w:hAnsi="Preeti"/>
          <w:sz w:val="32"/>
          <w:szCs w:val="32"/>
        </w:rPr>
        <w:t>afnaflnsfx</w:t>
      </w:r>
      <w:proofErr w:type="gramEnd"/>
      <w:r w:rsidR="00E607DF" w:rsidRPr="000D14A7">
        <w:rPr>
          <w:rFonts w:ascii="Preeti" w:hAnsi="Preeti"/>
          <w:sz w:val="32"/>
          <w:szCs w:val="32"/>
        </w:rPr>
        <w:t xml:space="preserve">? of}g zf]if0f / </w:t>
      </w:r>
      <w:r w:rsidR="00D3550B">
        <w:rPr>
          <w:rFonts w:ascii="Preeti" w:hAnsi="Preeti"/>
          <w:sz w:val="32"/>
          <w:szCs w:val="32"/>
        </w:rPr>
        <w:t>b'Jo{jxf/</w:t>
      </w:r>
      <w:r w:rsidR="00392AD2" w:rsidRPr="000D14A7">
        <w:rPr>
          <w:rFonts w:ascii="Preeti" w:hAnsi="Preeti"/>
          <w:sz w:val="32"/>
          <w:szCs w:val="32"/>
        </w:rPr>
        <w:t>sf</w:t>
      </w:r>
      <w:r w:rsidR="00E607DF" w:rsidRPr="000D14A7">
        <w:rPr>
          <w:rFonts w:ascii="Preeti" w:hAnsi="Preeti"/>
          <w:sz w:val="32"/>
          <w:szCs w:val="32"/>
        </w:rPr>
        <w:t xml:space="preserve">] hf]lvddf </w:t>
      </w:r>
      <w:r w:rsidRPr="000D14A7">
        <w:rPr>
          <w:rFonts w:ascii="Preeti" w:hAnsi="Preeti"/>
          <w:sz w:val="32"/>
          <w:szCs w:val="32"/>
        </w:rPr>
        <w:t>/x]sf x'G5g</w:t>
      </w:r>
      <w:r w:rsidR="00E607DF" w:rsidRPr="000D14A7">
        <w:rPr>
          <w:rFonts w:ascii="Preeti" w:hAnsi="Preeti"/>
          <w:sz w:val="32"/>
          <w:szCs w:val="32"/>
        </w:rPr>
        <w:t xml:space="preserve">\ . of] ;+:yf </w:t>
      </w:r>
      <w:r w:rsidRPr="000D14A7">
        <w:rPr>
          <w:rFonts w:ascii="Preeti" w:hAnsi="Preeti"/>
          <w:sz w:val="32"/>
          <w:szCs w:val="32"/>
        </w:rPr>
        <w:t xml:space="preserve">hf];+u </w:t>
      </w:r>
      <w:r w:rsidR="00E607DF" w:rsidRPr="000D14A7">
        <w:rPr>
          <w:rFonts w:ascii="Preeti" w:hAnsi="Preeti"/>
          <w:sz w:val="32"/>
          <w:szCs w:val="32"/>
        </w:rPr>
        <w:t>sfd u5{ tL ;d'bfox?nfO{ of}g zf]if0f / b'?kof]u</w:t>
      </w:r>
      <w:r w:rsidR="00025038" w:rsidRPr="000D14A7">
        <w:rPr>
          <w:rFonts w:ascii="Preeti" w:hAnsi="Preeti"/>
          <w:sz w:val="32"/>
          <w:szCs w:val="32"/>
        </w:rPr>
        <w:t xml:space="preserve">b]lv x/ ;do ;'/Iff lbg k|lta4 5 . afnaflnsfx?sf] clwsf/sf] ;'/Iff ug{ l/sf]8;+u afn;'/Iff gLlt </w:t>
      </w:r>
      <w:r w:rsidRPr="000D14A7">
        <w:rPr>
          <w:rFonts w:ascii="Preeti" w:hAnsi="Preeti"/>
          <w:sz w:val="32"/>
          <w:szCs w:val="32"/>
        </w:rPr>
        <w:t xml:space="preserve">sfo{Gjogdf /x]sf] </w:t>
      </w:r>
      <w:r w:rsidR="00025038" w:rsidRPr="000D14A7">
        <w:rPr>
          <w:rFonts w:ascii="Preeti" w:hAnsi="Preeti"/>
          <w:sz w:val="32"/>
          <w:szCs w:val="32"/>
        </w:rPr>
        <w:t>5 .</w:t>
      </w:r>
    </w:p>
    <w:p w14:paraId="33F8B2B0" w14:textId="66EBD5C3" w:rsidR="00025038" w:rsidRPr="000D14A7" w:rsidRDefault="00025038" w:rsidP="00502C4E">
      <w:pPr>
        <w:rPr>
          <w:rFonts w:ascii="Preeti" w:hAnsi="Preeti"/>
          <w:sz w:val="32"/>
          <w:szCs w:val="32"/>
        </w:rPr>
      </w:pPr>
    </w:p>
    <w:p w14:paraId="00749327" w14:textId="31CDEF5A" w:rsidR="00025038" w:rsidRPr="000D14A7" w:rsidRDefault="00025038" w:rsidP="00D3550B">
      <w:pPr>
        <w:jc w:val="both"/>
        <w:rPr>
          <w:rFonts w:ascii="Preeti" w:hAnsi="Preeti"/>
          <w:sz w:val="32"/>
          <w:szCs w:val="32"/>
        </w:rPr>
      </w:pPr>
      <w:r w:rsidRPr="000D14A7">
        <w:rPr>
          <w:rFonts w:ascii="Preeti" w:hAnsi="Preeti"/>
          <w:sz w:val="32"/>
          <w:szCs w:val="32"/>
        </w:rPr>
        <w:t xml:space="preserve">l/sf]8n] </w:t>
      </w:r>
      <w:r w:rsidR="00596A54" w:rsidRPr="000D14A7">
        <w:rPr>
          <w:rFonts w:ascii="Preeti" w:hAnsi="Preeti"/>
          <w:sz w:val="32"/>
          <w:szCs w:val="32"/>
        </w:rPr>
        <w:t xml:space="preserve">ls </w:t>
      </w:r>
      <w:r w:rsidR="00E15559" w:rsidRPr="000D14A7">
        <w:rPr>
          <w:rFonts w:ascii="Preeti" w:hAnsi="Preeti"/>
          <w:sz w:val="32"/>
          <w:szCs w:val="32"/>
        </w:rPr>
        <w:t xml:space="preserve">o; ;+:yfsf </w:t>
      </w:r>
      <w:r w:rsidR="005D0592" w:rsidRPr="000D14A7">
        <w:rPr>
          <w:rFonts w:ascii="Preeti" w:hAnsi="Preeti"/>
          <w:sz w:val="32"/>
          <w:szCs w:val="32"/>
        </w:rPr>
        <w:t>;a} ;b:ox?</w:t>
      </w:r>
      <w:r w:rsidR="00596A54" w:rsidRPr="000D14A7">
        <w:rPr>
          <w:rFonts w:ascii="Preeti" w:hAnsi="Preeti"/>
          <w:sz w:val="32"/>
          <w:szCs w:val="32"/>
        </w:rPr>
        <w:t>, sd{rf/L, ;xof]uL, ;fem]bf/, nfef</w:t>
      </w:r>
      <w:r w:rsidR="008350BC" w:rsidRPr="000D14A7">
        <w:rPr>
          <w:rFonts w:ascii="Preeti" w:hAnsi="Preeti"/>
          <w:sz w:val="32"/>
          <w:szCs w:val="32"/>
        </w:rPr>
        <w:t>u|fxL</w:t>
      </w:r>
      <w:r w:rsidR="00596A54" w:rsidRPr="000D14A7">
        <w:rPr>
          <w:rFonts w:ascii="Preeti" w:hAnsi="Preeti"/>
          <w:sz w:val="32"/>
          <w:szCs w:val="32"/>
        </w:rPr>
        <w:t xml:space="preserve"> / ;/f]sf/jfnf</w:t>
      </w:r>
      <w:r w:rsidR="00E15559" w:rsidRPr="000D14A7">
        <w:rPr>
          <w:rFonts w:ascii="Preeti" w:hAnsi="Preeti"/>
          <w:sz w:val="32"/>
          <w:szCs w:val="32"/>
        </w:rPr>
        <w:t>x?</w:t>
      </w:r>
      <w:r w:rsidR="00596A54" w:rsidRPr="000D14A7">
        <w:rPr>
          <w:rFonts w:ascii="Preeti" w:hAnsi="Preeti"/>
          <w:sz w:val="32"/>
          <w:szCs w:val="32"/>
        </w:rPr>
        <w:t xml:space="preserve">nfO{ </w:t>
      </w:r>
      <w:r w:rsidR="00E15559" w:rsidRPr="000D14A7">
        <w:rPr>
          <w:rFonts w:ascii="Preeti" w:hAnsi="Preeti"/>
          <w:sz w:val="32"/>
          <w:szCs w:val="32"/>
        </w:rPr>
        <w:t xml:space="preserve">s'g} klg ?ksf] </w:t>
      </w:r>
      <w:r w:rsidR="00596A54" w:rsidRPr="000D14A7">
        <w:rPr>
          <w:rFonts w:ascii="Preeti" w:hAnsi="Preeti"/>
          <w:sz w:val="32"/>
          <w:szCs w:val="32"/>
        </w:rPr>
        <w:t xml:space="preserve">of}g zf]if0f / </w:t>
      </w:r>
      <w:r w:rsidR="00D3550B">
        <w:rPr>
          <w:rFonts w:ascii="Preeti" w:hAnsi="Preeti"/>
          <w:sz w:val="32"/>
          <w:szCs w:val="32"/>
        </w:rPr>
        <w:t>b'Jo{jxf/</w:t>
      </w:r>
      <w:r w:rsidR="00E15559" w:rsidRPr="000D14A7">
        <w:rPr>
          <w:rFonts w:ascii="Preeti" w:hAnsi="Preeti"/>
          <w:sz w:val="32"/>
          <w:szCs w:val="32"/>
        </w:rPr>
        <w:t xml:space="preserve">af6 </w:t>
      </w:r>
      <w:r w:rsidR="00596A54" w:rsidRPr="000D14A7">
        <w:rPr>
          <w:rFonts w:ascii="Preeti" w:hAnsi="Preeti"/>
          <w:sz w:val="32"/>
          <w:szCs w:val="32"/>
        </w:rPr>
        <w:t xml:space="preserve">;'/lIft </w:t>
      </w:r>
      <w:r w:rsidR="00E15559" w:rsidRPr="000D14A7">
        <w:rPr>
          <w:rFonts w:ascii="Preeti" w:hAnsi="Preeti"/>
          <w:sz w:val="32"/>
          <w:szCs w:val="32"/>
        </w:rPr>
        <w:t xml:space="preserve">/xg </w:t>
      </w:r>
      <w:r w:rsidR="00596A54" w:rsidRPr="000D14A7">
        <w:rPr>
          <w:rFonts w:ascii="Preeti" w:hAnsi="Preeti"/>
          <w:sz w:val="32"/>
          <w:szCs w:val="32"/>
        </w:rPr>
        <w:t>cfkmgf] e"ldsf / lhDd]jf/L</w:t>
      </w:r>
      <w:r w:rsidR="008350BC" w:rsidRPr="000D14A7">
        <w:rPr>
          <w:rFonts w:ascii="Preeti" w:hAnsi="Preeti"/>
          <w:sz w:val="32"/>
          <w:szCs w:val="32"/>
        </w:rPr>
        <w:t xml:space="preserve"> </w:t>
      </w:r>
      <w:r w:rsidR="00596A54" w:rsidRPr="000D14A7">
        <w:rPr>
          <w:rFonts w:ascii="Preeti" w:hAnsi="Preeti"/>
          <w:sz w:val="32"/>
          <w:szCs w:val="32"/>
        </w:rPr>
        <w:t xml:space="preserve">af/]df ;r]t </w:t>
      </w:r>
      <w:r w:rsidR="00E15559" w:rsidRPr="000D14A7">
        <w:rPr>
          <w:rFonts w:ascii="Preeti" w:hAnsi="Preeti"/>
          <w:sz w:val="32"/>
          <w:szCs w:val="32"/>
        </w:rPr>
        <w:t>/x</w:t>
      </w:r>
      <w:r w:rsidR="00DB2894">
        <w:rPr>
          <w:rFonts w:ascii="Preeti" w:hAnsi="Preeti"/>
          <w:sz w:val="32"/>
          <w:szCs w:val="32"/>
        </w:rPr>
        <w:t xml:space="preserve">g] s'/f o; gLlt cjnDjg ul/ </w:t>
      </w:r>
      <w:r w:rsidR="00DB2894" w:rsidRPr="000D14A7">
        <w:rPr>
          <w:rFonts w:ascii="Preeti" w:hAnsi="Preeti"/>
          <w:sz w:val="32"/>
          <w:szCs w:val="32"/>
        </w:rPr>
        <w:t>;'lglZrt u</w:t>
      </w:r>
      <w:r w:rsidR="00DB2894">
        <w:rPr>
          <w:rFonts w:ascii="Preeti" w:hAnsi="Preeti"/>
          <w:sz w:val="32"/>
          <w:szCs w:val="32"/>
        </w:rPr>
        <w:t>b{</w:t>
      </w:r>
      <w:r w:rsidR="00DB2894" w:rsidRPr="000D14A7">
        <w:rPr>
          <w:rFonts w:ascii="Preeti" w:hAnsi="Preeti"/>
          <w:sz w:val="32"/>
          <w:szCs w:val="32"/>
        </w:rPr>
        <w:t>5</w:t>
      </w:r>
      <w:r w:rsidR="00DB2894">
        <w:rPr>
          <w:rFonts w:ascii="Preeti" w:hAnsi="Preeti"/>
          <w:sz w:val="32"/>
          <w:szCs w:val="32"/>
        </w:rPr>
        <w:t xml:space="preserve"> </w:t>
      </w:r>
      <w:r w:rsidR="00E15559" w:rsidRPr="000D14A7">
        <w:rPr>
          <w:rFonts w:ascii="Preeti" w:hAnsi="Preeti"/>
          <w:sz w:val="32"/>
          <w:szCs w:val="32"/>
        </w:rPr>
        <w:t xml:space="preserve">. </w:t>
      </w:r>
      <w:r w:rsidR="00596A54" w:rsidRPr="000D14A7">
        <w:rPr>
          <w:rFonts w:ascii="Preeti" w:hAnsi="Preeti"/>
          <w:sz w:val="32"/>
          <w:szCs w:val="32"/>
        </w:rPr>
        <w:t xml:space="preserve"> </w:t>
      </w:r>
      <w:r w:rsidR="00E15559" w:rsidRPr="000D14A7">
        <w:rPr>
          <w:rFonts w:ascii="Preeti" w:hAnsi="Preeti"/>
          <w:sz w:val="32"/>
          <w:szCs w:val="32"/>
        </w:rPr>
        <w:t xml:space="preserve">of] </w:t>
      </w:r>
      <w:r w:rsidR="00596A54" w:rsidRPr="000D14A7">
        <w:rPr>
          <w:rFonts w:ascii="Preeti" w:hAnsi="Preeti"/>
          <w:sz w:val="32"/>
          <w:szCs w:val="32"/>
        </w:rPr>
        <w:t xml:space="preserve">gLltn] lgif]lwt Jojxf/sf] </w:t>
      </w:r>
      <w:r w:rsidR="00E21DDE" w:rsidRPr="000D14A7">
        <w:rPr>
          <w:rFonts w:ascii="Preeti" w:hAnsi="Preeti"/>
          <w:sz w:val="32"/>
          <w:szCs w:val="32"/>
        </w:rPr>
        <w:t xml:space="preserve">kl/efiff / </w:t>
      </w:r>
      <w:r w:rsidR="00D3550B">
        <w:rPr>
          <w:rFonts w:ascii="Preeti" w:hAnsi="Preeti"/>
          <w:sz w:val="32"/>
          <w:szCs w:val="32"/>
        </w:rPr>
        <w:t xml:space="preserve">b'Jo{jxf/ </w:t>
      </w:r>
      <w:r w:rsidR="00DB2894" w:rsidRPr="000D14A7">
        <w:rPr>
          <w:rFonts w:ascii="Preeti" w:hAnsi="Preeti"/>
          <w:sz w:val="32"/>
          <w:szCs w:val="32"/>
        </w:rPr>
        <w:t xml:space="preserve">af6 ;'/lIft /xg </w:t>
      </w:r>
      <w:r w:rsidR="00DB2894">
        <w:rPr>
          <w:rFonts w:ascii="Preeti" w:hAnsi="Preeti"/>
          <w:sz w:val="32"/>
          <w:szCs w:val="32"/>
        </w:rPr>
        <w:t xml:space="preserve">tyf u/fpg </w:t>
      </w:r>
      <w:r w:rsidR="00DB2894" w:rsidRPr="000D14A7">
        <w:rPr>
          <w:rFonts w:ascii="Preeti" w:hAnsi="Preeti"/>
          <w:sz w:val="32"/>
          <w:szCs w:val="32"/>
        </w:rPr>
        <w:t xml:space="preserve">cfkmgf] e"ldsf / lhDd]jf/L </w:t>
      </w:r>
      <w:r w:rsidR="00E21DDE" w:rsidRPr="000D14A7">
        <w:rPr>
          <w:rFonts w:ascii="Preeti" w:hAnsi="Preeti"/>
          <w:sz w:val="32"/>
          <w:szCs w:val="32"/>
        </w:rPr>
        <w:t xml:space="preserve">:ki6 kf5{ </w:t>
      </w:r>
      <w:r w:rsidR="00E15559" w:rsidRPr="000D14A7">
        <w:rPr>
          <w:rFonts w:ascii="Preeti" w:hAnsi="Preeti"/>
          <w:sz w:val="32"/>
          <w:szCs w:val="32"/>
        </w:rPr>
        <w:t xml:space="preserve">;fy} </w:t>
      </w:r>
      <w:r w:rsidR="00E21DDE" w:rsidRPr="000D14A7">
        <w:rPr>
          <w:rFonts w:ascii="Preeti" w:hAnsi="Preeti"/>
          <w:sz w:val="32"/>
          <w:szCs w:val="32"/>
        </w:rPr>
        <w:t>of] ljifo</w:t>
      </w:r>
      <w:r w:rsidR="00E15559" w:rsidRPr="000D14A7">
        <w:rPr>
          <w:rFonts w:ascii="Preeti" w:hAnsi="Preeti"/>
          <w:sz w:val="32"/>
          <w:szCs w:val="32"/>
        </w:rPr>
        <w:t>df</w:t>
      </w:r>
      <w:r w:rsidR="00E21DDE" w:rsidRPr="000D14A7">
        <w:rPr>
          <w:rFonts w:ascii="Preeti" w:hAnsi="Preeti"/>
          <w:sz w:val="32"/>
          <w:szCs w:val="32"/>
        </w:rPr>
        <w:t xml:space="preserve"> l/kf</w:t>
      </w:r>
      <w:r w:rsidR="00392AD2" w:rsidRPr="000D14A7">
        <w:rPr>
          <w:rFonts w:ascii="Preeti" w:hAnsi="Preeti"/>
          <w:sz w:val="32"/>
          <w:szCs w:val="32"/>
        </w:rPr>
        <w:t>]</w:t>
      </w:r>
      <w:r w:rsidR="00E21DDE" w:rsidRPr="000D14A7">
        <w:rPr>
          <w:rFonts w:ascii="Preeti" w:hAnsi="Preeti"/>
          <w:sz w:val="32"/>
          <w:szCs w:val="32"/>
        </w:rPr>
        <w:t>l6</w:t>
      </w:r>
      <w:r w:rsidR="00392AD2" w:rsidRPr="000D14A7">
        <w:rPr>
          <w:rFonts w:ascii="Preeti" w:hAnsi="Preeti"/>
          <w:sz w:val="32"/>
          <w:szCs w:val="32"/>
        </w:rPr>
        <w:t>{</w:t>
      </w:r>
      <w:r w:rsidR="00E21DDE" w:rsidRPr="000D14A7">
        <w:rPr>
          <w:rFonts w:ascii="Preeti" w:hAnsi="Preeti"/>
          <w:sz w:val="32"/>
          <w:szCs w:val="32"/>
        </w:rPr>
        <w:t>ª / cg</w:t>
      </w:r>
      <w:r w:rsidR="00DB2894">
        <w:rPr>
          <w:rFonts w:ascii="Preeti" w:hAnsi="Preeti"/>
          <w:sz w:val="32"/>
          <w:szCs w:val="32"/>
        </w:rPr>
        <w:t>';Gwfgsf] k|ls|ofsf] ?k/]vf k|i6 kf5{</w:t>
      </w:r>
      <w:r w:rsidR="00E21DDE" w:rsidRPr="000D14A7">
        <w:rPr>
          <w:rFonts w:ascii="Preeti" w:hAnsi="Preeti"/>
          <w:sz w:val="32"/>
          <w:szCs w:val="32"/>
        </w:rPr>
        <w:t xml:space="preserve"> . </w:t>
      </w:r>
      <w:r w:rsidR="00E15559" w:rsidRPr="000D14A7">
        <w:rPr>
          <w:rFonts w:ascii="Preeti" w:hAnsi="Preeti"/>
          <w:sz w:val="32"/>
          <w:szCs w:val="32"/>
        </w:rPr>
        <w:t xml:space="preserve">of] lgltsf] k'0f{ ?kdf sfo{Gjog ug{ o; ;+:yfsf </w:t>
      </w:r>
      <w:r w:rsidR="00E21DDE" w:rsidRPr="000D14A7">
        <w:rPr>
          <w:rFonts w:ascii="Preeti" w:hAnsi="Preeti"/>
          <w:sz w:val="32"/>
          <w:szCs w:val="32"/>
        </w:rPr>
        <w:t xml:space="preserve">;a} ;b:ox?, sd{rf/Lx? / k|ltlglwx? pQ/bfoL </w:t>
      </w:r>
      <w:r w:rsidR="00DB2894">
        <w:rPr>
          <w:rFonts w:ascii="Preeti" w:hAnsi="Preeti"/>
          <w:sz w:val="32"/>
          <w:szCs w:val="32"/>
        </w:rPr>
        <w:t>/xg]</w:t>
      </w:r>
      <w:r w:rsidR="00E21DDE" w:rsidRPr="000D14A7">
        <w:rPr>
          <w:rFonts w:ascii="Preeti" w:hAnsi="Preeti"/>
          <w:sz w:val="32"/>
          <w:szCs w:val="32"/>
        </w:rPr>
        <w:t xml:space="preserve">5g\ </w:t>
      </w:r>
      <w:r w:rsidR="00E15559" w:rsidRPr="000D14A7">
        <w:rPr>
          <w:rFonts w:ascii="Preeti" w:hAnsi="Preeti"/>
          <w:sz w:val="32"/>
          <w:szCs w:val="32"/>
        </w:rPr>
        <w:t>tyf</w:t>
      </w:r>
      <w:r w:rsidR="00E21DDE" w:rsidRPr="000D14A7">
        <w:rPr>
          <w:rFonts w:ascii="Preeti" w:hAnsi="Preeti"/>
          <w:sz w:val="32"/>
          <w:szCs w:val="32"/>
        </w:rPr>
        <w:t>lk</w:t>
      </w:r>
      <w:r w:rsidR="00714BE2" w:rsidRPr="000D14A7">
        <w:rPr>
          <w:rFonts w:ascii="Preeti" w:hAnsi="Preeti"/>
          <w:sz w:val="32"/>
          <w:szCs w:val="32"/>
        </w:rPr>
        <w:t xml:space="preserve"> l/sf]8sf sfo</w:t>
      </w:r>
      <w:r w:rsidR="00E15559" w:rsidRPr="000D14A7">
        <w:rPr>
          <w:rFonts w:ascii="Preeti" w:hAnsi="Preeti"/>
          <w:sz w:val="32"/>
          <w:szCs w:val="32"/>
        </w:rPr>
        <w:t>{</w:t>
      </w:r>
      <w:r w:rsidR="00714BE2" w:rsidRPr="000D14A7">
        <w:rPr>
          <w:rFonts w:ascii="Preeti" w:hAnsi="Preeti"/>
          <w:sz w:val="32"/>
          <w:szCs w:val="32"/>
        </w:rPr>
        <w:t>;ldlt</w:t>
      </w:r>
      <w:r w:rsidR="00E21DDE" w:rsidRPr="000D14A7">
        <w:rPr>
          <w:rFonts w:ascii="Preeti" w:hAnsi="Preeti"/>
          <w:sz w:val="32"/>
          <w:szCs w:val="32"/>
        </w:rPr>
        <w:t xml:space="preserve"> </w:t>
      </w:r>
      <w:r w:rsidR="00714BE2" w:rsidRPr="000D14A7">
        <w:rPr>
          <w:rFonts w:ascii="Preeti" w:hAnsi="Preeti"/>
          <w:sz w:val="32"/>
          <w:szCs w:val="32"/>
        </w:rPr>
        <w:t>/ kl/of]hgf Joj:yfkg ;ldlt of] gLltnfO{ sfo{Gjog ug{ a9L pQ/bfoL /xg]5 .</w:t>
      </w:r>
    </w:p>
    <w:p w14:paraId="14268BC9" w14:textId="2777433C" w:rsidR="00714BE2" w:rsidRPr="000D14A7" w:rsidRDefault="00714BE2" w:rsidP="00D3550B">
      <w:pPr>
        <w:jc w:val="both"/>
        <w:rPr>
          <w:rFonts w:ascii="Preeti" w:hAnsi="Preeti"/>
          <w:sz w:val="32"/>
          <w:szCs w:val="32"/>
        </w:rPr>
      </w:pPr>
      <w:r w:rsidRPr="000D14A7">
        <w:rPr>
          <w:rFonts w:ascii="Preeti" w:hAnsi="Preeti"/>
          <w:sz w:val="32"/>
          <w:szCs w:val="32"/>
        </w:rPr>
        <w:t>l/sf]8sf] s'</w:t>
      </w:r>
      <w:r w:rsidR="00110BFA" w:rsidRPr="000D14A7">
        <w:rPr>
          <w:rFonts w:ascii="Preeti" w:hAnsi="Preeti"/>
          <w:sz w:val="32"/>
          <w:szCs w:val="32"/>
        </w:rPr>
        <w:t xml:space="preserve">g} klg k|ltlglwnfO{ </w:t>
      </w:r>
      <w:r w:rsidRPr="000D14A7">
        <w:rPr>
          <w:rFonts w:ascii="Preeti" w:hAnsi="Preeti"/>
          <w:sz w:val="32"/>
          <w:szCs w:val="32"/>
        </w:rPr>
        <w:t xml:space="preserve">of}g zf]if0f / </w:t>
      </w:r>
      <w:r w:rsidR="00D3550B">
        <w:rPr>
          <w:rFonts w:ascii="Preeti" w:hAnsi="Preeti"/>
          <w:sz w:val="32"/>
          <w:szCs w:val="32"/>
        </w:rPr>
        <w:t xml:space="preserve">b'Jo{jxf/ </w:t>
      </w:r>
      <w:r w:rsidR="00392AD2" w:rsidRPr="000D14A7">
        <w:rPr>
          <w:rFonts w:ascii="Preeti" w:hAnsi="Preeti"/>
          <w:sz w:val="32"/>
          <w:szCs w:val="32"/>
        </w:rPr>
        <w:t xml:space="preserve"> </w:t>
      </w:r>
      <w:r w:rsidR="00110BFA" w:rsidRPr="000D14A7">
        <w:rPr>
          <w:rFonts w:ascii="Preeti" w:hAnsi="Preeti"/>
          <w:sz w:val="32"/>
          <w:szCs w:val="32"/>
        </w:rPr>
        <w:t>;DalGw s'g} cf</w:t>
      </w:r>
      <w:r w:rsidRPr="000D14A7">
        <w:rPr>
          <w:rFonts w:ascii="Preeti" w:hAnsi="Preeti"/>
          <w:sz w:val="32"/>
          <w:szCs w:val="32"/>
        </w:rPr>
        <w:t>z</w:t>
      </w:r>
      <w:r w:rsidR="00110BFA" w:rsidRPr="000D14A7">
        <w:rPr>
          <w:rFonts w:ascii="Preeti" w:hAnsi="Preeti"/>
          <w:sz w:val="32"/>
          <w:szCs w:val="32"/>
        </w:rPr>
        <w:t xml:space="preserve">+sf nfu]df </w:t>
      </w:r>
      <w:r w:rsidR="00E15559" w:rsidRPr="000D14A7">
        <w:rPr>
          <w:rFonts w:ascii="Preeti" w:hAnsi="Preeti"/>
          <w:sz w:val="32"/>
          <w:szCs w:val="32"/>
        </w:rPr>
        <w:t xml:space="preserve">jf To:tf Jojxf/ ePdf </w:t>
      </w:r>
      <w:r w:rsidR="00110BFA" w:rsidRPr="000D14A7">
        <w:rPr>
          <w:rFonts w:ascii="Preeti" w:hAnsi="Preeti"/>
          <w:sz w:val="32"/>
          <w:szCs w:val="32"/>
        </w:rPr>
        <w:t xml:space="preserve">of] ljifo p7fpg] lhDd]jf/L </w:t>
      </w:r>
      <w:r w:rsidR="00E15559" w:rsidRPr="000D14A7">
        <w:rPr>
          <w:rFonts w:ascii="Preeti" w:hAnsi="Preeti"/>
          <w:sz w:val="32"/>
          <w:szCs w:val="32"/>
        </w:rPr>
        <w:t>/xG5 .</w:t>
      </w:r>
      <w:r w:rsidR="00110BFA" w:rsidRPr="000D14A7">
        <w:rPr>
          <w:rFonts w:ascii="Preeti" w:hAnsi="Preeti"/>
          <w:sz w:val="32"/>
          <w:szCs w:val="32"/>
        </w:rPr>
        <w:t xml:space="preserve"> </w:t>
      </w:r>
      <w:r w:rsidR="00E15559" w:rsidRPr="000D14A7">
        <w:rPr>
          <w:rFonts w:ascii="Preeti" w:hAnsi="Preeti"/>
          <w:sz w:val="32"/>
          <w:szCs w:val="32"/>
        </w:rPr>
        <w:t xml:space="preserve">o; ;DaGwdf p7]sf ;jfn jf </w:t>
      </w:r>
      <w:r w:rsidR="00110BFA" w:rsidRPr="000D14A7">
        <w:rPr>
          <w:rFonts w:ascii="Preeti" w:hAnsi="Preeti"/>
          <w:sz w:val="32"/>
          <w:szCs w:val="32"/>
        </w:rPr>
        <w:t xml:space="preserve">u'gf;fx?nfO{ </w:t>
      </w:r>
      <w:r w:rsidR="00E15559" w:rsidRPr="000D14A7">
        <w:rPr>
          <w:rFonts w:ascii="Preeti" w:hAnsi="Preeti"/>
          <w:sz w:val="32"/>
          <w:szCs w:val="32"/>
        </w:rPr>
        <w:t xml:space="preserve">l/sf]8n] </w:t>
      </w:r>
      <w:r w:rsidR="00110BFA" w:rsidRPr="000D14A7">
        <w:rPr>
          <w:rFonts w:ascii="Preeti" w:hAnsi="Preeti"/>
          <w:sz w:val="32"/>
          <w:szCs w:val="32"/>
        </w:rPr>
        <w:t>uDeL/tfsf] ;</w:t>
      </w:r>
      <w:r w:rsidR="00DB2894">
        <w:rPr>
          <w:rFonts w:ascii="Preeti" w:hAnsi="Preeti"/>
          <w:sz w:val="32"/>
          <w:szCs w:val="32"/>
        </w:rPr>
        <w:t>fy lnG5 / o; gLltsf] pNn+3g ePsf</w:t>
      </w:r>
      <w:r w:rsidR="00110BFA" w:rsidRPr="000D14A7">
        <w:rPr>
          <w:rFonts w:ascii="Preeti" w:hAnsi="Preeti"/>
          <w:sz w:val="32"/>
          <w:szCs w:val="32"/>
        </w:rPr>
        <w:t xml:space="preserve"> u'gf;fx?</w:t>
      </w:r>
      <w:r w:rsidR="003736EE" w:rsidRPr="000D14A7">
        <w:rPr>
          <w:rFonts w:ascii="Preeti" w:hAnsi="Preeti"/>
          <w:sz w:val="32"/>
          <w:szCs w:val="32"/>
        </w:rPr>
        <w:t xml:space="preserve">sf] lj:t[t 5fglag ug]{5 </w:t>
      </w:r>
      <w:r w:rsidR="00E15559" w:rsidRPr="000D14A7">
        <w:rPr>
          <w:rFonts w:ascii="Preeti" w:hAnsi="Preeti"/>
          <w:sz w:val="32"/>
          <w:szCs w:val="32"/>
        </w:rPr>
        <w:t xml:space="preserve">. ljifosf] ulDeo{tfnfO{ x]/L </w:t>
      </w:r>
      <w:r w:rsidR="00DB2894">
        <w:rPr>
          <w:rFonts w:ascii="Preeti" w:hAnsi="Preeti"/>
          <w:sz w:val="32"/>
          <w:szCs w:val="32"/>
        </w:rPr>
        <w:t>cg'zf;Gwfg</w:t>
      </w:r>
      <w:r w:rsidR="003736EE" w:rsidRPr="000D14A7">
        <w:rPr>
          <w:rFonts w:ascii="Preeti" w:hAnsi="Preeti"/>
          <w:sz w:val="32"/>
          <w:szCs w:val="32"/>
        </w:rPr>
        <w:t xml:space="preserve"> </w:t>
      </w:r>
      <w:r w:rsidR="00E15559" w:rsidRPr="000D14A7">
        <w:rPr>
          <w:rFonts w:ascii="Preeti" w:hAnsi="Preeti"/>
          <w:sz w:val="32"/>
          <w:szCs w:val="32"/>
        </w:rPr>
        <w:t xml:space="preserve">tyf </w:t>
      </w:r>
      <w:r w:rsidR="003736EE" w:rsidRPr="000D14A7">
        <w:rPr>
          <w:rFonts w:ascii="Preeti" w:hAnsi="Preeti"/>
          <w:sz w:val="32"/>
          <w:szCs w:val="32"/>
        </w:rPr>
        <w:t>sfg"gL sf/jfxL ug]{5 .</w:t>
      </w:r>
    </w:p>
    <w:p w14:paraId="1575C26E" w14:textId="64D1A83B" w:rsidR="00333249" w:rsidRPr="006F2395" w:rsidRDefault="00955E1D" w:rsidP="00502C4E">
      <w:pPr>
        <w:rPr>
          <w:rFonts w:ascii="Preeti" w:hAnsi="Preeti"/>
          <w:b/>
          <w:bCs/>
          <w:sz w:val="32"/>
          <w:szCs w:val="32"/>
        </w:rPr>
      </w:pPr>
      <w:r w:rsidRPr="006F2395">
        <w:rPr>
          <w:rFonts w:ascii="Preeti" w:hAnsi="Preeti"/>
          <w:b/>
          <w:bCs/>
          <w:sz w:val="32"/>
          <w:szCs w:val="32"/>
        </w:rPr>
        <w:t>@</w:t>
      </w:r>
      <w:r w:rsidR="008B0108" w:rsidRPr="006F2395">
        <w:rPr>
          <w:rFonts w:ascii="Preeti" w:hAnsi="Preeti"/>
          <w:b/>
          <w:bCs/>
          <w:sz w:val="32"/>
          <w:szCs w:val="32"/>
        </w:rPr>
        <w:t>= kl/efiff</w:t>
      </w:r>
    </w:p>
    <w:p w14:paraId="3213D445" w14:textId="78502A76" w:rsidR="004031E5" w:rsidRPr="000D14A7" w:rsidRDefault="00B76810" w:rsidP="00DA572B">
      <w:pPr>
        <w:pStyle w:val="ListParagraph"/>
        <w:numPr>
          <w:ilvl w:val="0"/>
          <w:numId w:val="1"/>
        </w:numPr>
        <w:rPr>
          <w:rFonts w:ascii="Preeti" w:hAnsi="Preeti"/>
          <w:sz w:val="32"/>
          <w:szCs w:val="32"/>
        </w:rPr>
      </w:pPr>
      <w:r w:rsidRPr="000D14A7">
        <w:rPr>
          <w:rFonts w:ascii="Preeti" w:hAnsi="Preeti"/>
          <w:sz w:val="32"/>
          <w:szCs w:val="32"/>
        </w:rPr>
        <w:t>æ</w:t>
      </w:r>
      <w:r w:rsidR="00BB1B66" w:rsidRPr="000D14A7">
        <w:rPr>
          <w:rFonts w:ascii="Preeti" w:hAnsi="Preeti"/>
          <w:sz w:val="32"/>
          <w:szCs w:val="32"/>
        </w:rPr>
        <w:t xml:space="preserve">l/sf]8 </w:t>
      </w:r>
      <w:r w:rsidR="0080143B" w:rsidRPr="000D14A7">
        <w:rPr>
          <w:rFonts w:ascii="Preeti" w:hAnsi="Preeti"/>
          <w:sz w:val="32"/>
          <w:szCs w:val="32"/>
        </w:rPr>
        <w:t>;b:o</w:t>
      </w:r>
      <w:r w:rsidRPr="000D14A7">
        <w:rPr>
          <w:rFonts w:ascii="Preeti" w:hAnsi="Preeti"/>
          <w:sz w:val="32"/>
          <w:szCs w:val="32"/>
        </w:rPr>
        <w:t>Æ</w:t>
      </w:r>
      <w:r w:rsidR="0080143B" w:rsidRPr="000D14A7">
        <w:rPr>
          <w:rFonts w:ascii="Preeti" w:hAnsi="Preeti"/>
          <w:sz w:val="32"/>
          <w:szCs w:val="32"/>
        </w:rPr>
        <w:t xml:space="preserve"> </w:t>
      </w:r>
      <w:r w:rsidR="00BB1B66" w:rsidRPr="000D14A7">
        <w:rPr>
          <w:rFonts w:ascii="Preeti" w:hAnsi="Preeti"/>
          <w:sz w:val="32"/>
          <w:szCs w:val="32"/>
        </w:rPr>
        <w:t xml:space="preserve">eGgfn] </w:t>
      </w:r>
      <w:r w:rsidR="00836F19" w:rsidRPr="000D14A7">
        <w:rPr>
          <w:rFonts w:ascii="Preeti" w:hAnsi="Preeti"/>
          <w:sz w:val="32"/>
          <w:szCs w:val="32"/>
        </w:rPr>
        <w:t>l/sf]8sf sfo{</w:t>
      </w:r>
      <w:r w:rsidR="00B85DF8" w:rsidRPr="000D14A7">
        <w:rPr>
          <w:rFonts w:ascii="Preeti" w:hAnsi="Preeti"/>
          <w:sz w:val="32"/>
          <w:szCs w:val="32"/>
        </w:rPr>
        <w:t>;ldltsf ;b:ox?</w:t>
      </w:r>
      <w:r w:rsidR="00BA406C" w:rsidRPr="000D14A7">
        <w:rPr>
          <w:rFonts w:ascii="Preeti" w:hAnsi="Preeti"/>
          <w:sz w:val="32"/>
          <w:szCs w:val="32"/>
        </w:rPr>
        <w:t xml:space="preserve"> ;lxt ;fwf/0f ;b:ox?</w:t>
      </w:r>
      <w:r w:rsidR="00FA473E" w:rsidRPr="000D14A7">
        <w:rPr>
          <w:rFonts w:ascii="Preeti" w:hAnsi="Preeti"/>
          <w:sz w:val="32"/>
          <w:szCs w:val="32"/>
        </w:rPr>
        <w:t>nfO{ h</w:t>
      </w:r>
      <w:r w:rsidR="00D64551" w:rsidRPr="000D14A7">
        <w:rPr>
          <w:rFonts w:ascii="Preeti" w:hAnsi="Preeti"/>
          <w:sz w:val="32"/>
          <w:szCs w:val="32"/>
        </w:rPr>
        <w:t>g</w:t>
      </w:r>
      <w:r w:rsidR="00BA406C" w:rsidRPr="000D14A7">
        <w:rPr>
          <w:rFonts w:ascii="Preeti" w:hAnsi="Preeti"/>
          <w:sz w:val="32"/>
          <w:szCs w:val="32"/>
        </w:rPr>
        <w:t>fp</w:t>
      </w:r>
      <w:r w:rsidR="000C48C9" w:rsidRPr="000D14A7">
        <w:rPr>
          <w:rFonts w:ascii="Preeti" w:hAnsi="Preeti"/>
          <w:sz w:val="32"/>
          <w:szCs w:val="32"/>
        </w:rPr>
        <w:t>F</w:t>
      </w:r>
      <w:r w:rsidR="00FA473E" w:rsidRPr="000D14A7">
        <w:rPr>
          <w:rFonts w:ascii="Preeti" w:hAnsi="Preeti"/>
          <w:sz w:val="32"/>
          <w:szCs w:val="32"/>
        </w:rPr>
        <w:t>5</w:t>
      </w:r>
      <w:r w:rsidR="00B85DF8" w:rsidRPr="000D14A7">
        <w:rPr>
          <w:rFonts w:ascii="Preeti" w:hAnsi="Preeti"/>
          <w:sz w:val="32"/>
          <w:szCs w:val="32"/>
        </w:rPr>
        <w:t xml:space="preserve"> </w:t>
      </w:r>
      <w:r w:rsidR="000C48C9" w:rsidRPr="000D14A7">
        <w:rPr>
          <w:rFonts w:ascii="Preeti" w:hAnsi="Preeti"/>
          <w:sz w:val="32"/>
          <w:szCs w:val="32"/>
        </w:rPr>
        <w:t xml:space="preserve">. </w:t>
      </w:r>
    </w:p>
    <w:p w14:paraId="6093F779" w14:textId="04E613FB" w:rsidR="00B76810" w:rsidRPr="000D14A7" w:rsidRDefault="00011DBB" w:rsidP="00DA572B">
      <w:pPr>
        <w:pStyle w:val="ListParagraph"/>
        <w:numPr>
          <w:ilvl w:val="0"/>
          <w:numId w:val="1"/>
        </w:numPr>
        <w:rPr>
          <w:rFonts w:ascii="Preeti" w:hAnsi="Preeti"/>
          <w:sz w:val="32"/>
          <w:szCs w:val="32"/>
        </w:rPr>
      </w:pPr>
      <w:r w:rsidRPr="000D14A7">
        <w:rPr>
          <w:rFonts w:ascii="Preeti" w:hAnsi="Preeti"/>
          <w:sz w:val="32"/>
          <w:szCs w:val="32"/>
        </w:rPr>
        <w:t>æ</w:t>
      </w:r>
      <w:r w:rsidR="00E04F32" w:rsidRPr="000D14A7">
        <w:rPr>
          <w:rFonts w:ascii="Preeti" w:hAnsi="Preeti"/>
          <w:sz w:val="32"/>
          <w:szCs w:val="32"/>
        </w:rPr>
        <w:t xml:space="preserve">l/sf]8 sd{rf/LÆ eGgfn] </w:t>
      </w:r>
      <w:r w:rsidR="003E34F8" w:rsidRPr="000D14A7">
        <w:rPr>
          <w:rFonts w:ascii="Preeti" w:hAnsi="Preeti"/>
          <w:sz w:val="32"/>
          <w:szCs w:val="32"/>
        </w:rPr>
        <w:t>l/sf]8</w:t>
      </w:r>
      <w:r w:rsidR="00D3550B">
        <w:rPr>
          <w:rFonts w:ascii="Preeti" w:hAnsi="Preeti"/>
          <w:sz w:val="32"/>
          <w:szCs w:val="32"/>
        </w:rPr>
        <w:t xml:space="preserve">af6 </w:t>
      </w:r>
      <w:r w:rsidR="00E15559" w:rsidRPr="000D14A7">
        <w:rPr>
          <w:rFonts w:ascii="Preeti" w:hAnsi="Preeti"/>
          <w:sz w:val="32"/>
          <w:szCs w:val="32"/>
        </w:rPr>
        <w:t>t</w:t>
      </w:r>
      <w:r w:rsidR="003E34F8" w:rsidRPr="000D14A7">
        <w:rPr>
          <w:rFonts w:ascii="Preeti" w:hAnsi="Preeti"/>
          <w:sz w:val="32"/>
          <w:szCs w:val="32"/>
        </w:rPr>
        <w:t>na k|fKt ug]{ JolQmnfO{ hgfpF5</w:t>
      </w:r>
      <w:r w:rsidR="00E15559" w:rsidRPr="000D14A7">
        <w:rPr>
          <w:rFonts w:ascii="Preeti" w:hAnsi="Preeti"/>
          <w:sz w:val="32"/>
          <w:szCs w:val="32"/>
        </w:rPr>
        <w:t xml:space="preserve"> . </w:t>
      </w:r>
    </w:p>
    <w:p w14:paraId="0597FC45" w14:textId="4A13D0AB" w:rsidR="00E15559" w:rsidRPr="000D14A7" w:rsidRDefault="009404F2" w:rsidP="00C8177D">
      <w:pPr>
        <w:pStyle w:val="ListParagraph"/>
        <w:numPr>
          <w:ilvl w:val="0"/>
          <w:numId w:val="1"/>
        </w:numPr>
        <w:rPr>
          <w:rFonts w:ascii="Preeti" w:hAnsi="Preeti"/>
          <w:sz w:val="32"/>
          <w:szCs w:val="32"/>
        </w:rPr>
      </w:pPr>
      <w:r w:rsidRPr="000D14A7">
        <w:rPr>
          <w:rFonts w:ascii="Preeti" w:hAnsi="Preeti"/>
          <w:sz w:val="32"/>
          <w:szCs w:val="32"/>
        </w:rPr>
        <w:t>æl/sf]8 ;xof]uL</w:t>
      </w:r>
      <w:r w:rsidR="003E34F8" w:rsidRPr="000D14A7">
        <w:rPr>
          <w:rFonts w:ascii="Preeti" w:hAnsi="Preeti"/>
          <w:sz w:val="32"/>
          <w:szCs w:val="32"/>
        </w:rPr>
        <w:t>Æ</w:t>
      </w:r>
      <w:r w:rsidRPr="000D14A7">
        <w:rPr>
          <w:rFonts w:ascii="Preeti" w:hAnsi="Preeti"/>
          <w:sz w:val="32"/>
          <w:szCs w:val="32"/>
        </w:rPr>
        <w:t xml:space="preserve"> eGgfn] s'g} klg JolQm h;nfO{ sfdsf] e'Qmflg </w:t>
      </w:r>
      <w:r w:rsidR="00E15559" w:rsidRPr="000D14A7">
        <w:rPr>
          <w:rFonts w:ascii="Preeti" w:hAnsi="Preeti"/>
          <w:sz w:val="32"/>
          <w:szCs w:val="32"/>
        </w:rPr>
        <w:t xml:space="preserve">u/L jf gu/L sfddf nufO{G5 </w:t>
      </w:r>
      <w:r w:rsidRPr="000D14A7">
        <w:rPr>
          <w:rFonts w:ascii="Preeti" w:hAnsi="Preeti"/>
          <w:sz w:val="32"/>
          <w:szCs w:val="32"/>
        </w:rPr>
        <w:t xml:space="preserve">/ h;n] æl/sf]8;+u sfd ug{ jf ;xof]u ug{ </w:t>
      </w:r>
      <w:r w:rsidR="00E15559" w:rsidRPr="000D14A7">
        <w:rPr>
          <w:rFonts w:ascii="Preeti" w:hAnsi="Preeti"/>
          <w:sz w:val="32"/>
          <w:szCs w:val="32"/>
        </w:rPr>
        <w:t>;Demf}tf ub{5 . h;df</w:t>
      </w:r>
      <w:r w:rsidRPr="000D14A7">
        <w:rPr>
          <w:rFonts w:ascii="Preeti" w:hAnsi="Preeti"/>
          <w:sz w:val="32"/>
          <w:szCs w:val="32"/>
        </w:rPr>
        <w:t xml:space="preserve"> :j+d;]jsx?, OG6g{x?, k/fdz{bftf</w:t>
      </w:r>
      <w:r w:rsidR="00DB2894">
        <w:rPr>
          <w:rFonts w:ascii="Preeti" w:hAnsi="Preeti"/>
          <w:sz w:val="32"/>
          <w:szCs w:val="32"/>
        </w:rPr>
        <w:t>c?</w:t>
      </w:r>
      <w:r w:rsidRPr="000D14A7">
        <w:rPr>
          <w:rFonts w:ascii="Preeti" w:hAnsi="Preeti"/>
          <w:sz w:val="32"/>
          <w:szCs w:val="32"/>
        </w:rPr>
        <w:t xml:space="preserve"> / 7</w:t>
      </w:r>
      <w:proofErr w:type="gramStart"/>
      <w:r w:rsidRPr="000D14A7">
        <w:rPr>
          <w:rFonts w:ascii="Preeti" w:hAnsi="Preeti"/>
          <w:sz w:val="32"/>
          <w:szCs w:val="32"/>
        </w:rPr>
        <w:t>]s</w:t>
      </w:r>
      <w:proofErr w:type="gramEnd"/>
      <w:r w:rsidRPr="000D14A7">
        <w:rPr>
          <w:rFonts w:ascii="Preeti" w:hAnsi="Preeti"/>
          <w:sz w:val="32"/>
          <w:szCs w:val="32"/>
        </w:rPr>
        <w:t xml:space="preserve">]bf/x? </w:t>
      </w:r>
      <w:proofErr w:type="gramStart"/>
      <w:r w:rsidR="00E15559" w:rsidRPr="000D14A7">
        <w:rPr>
          <w:rFonts w:ascii="Preeti" w:hAnsi="Preeti"/>
          <w:sz w:val="32"/>
          <w:szCs w:val="32"/>
        </w:rPr>
        <w:t>cflb</w:t>
      </w:r>
      <w:proofErr w:type="gramEnd"/>
      <w:r w:rsidR="00E15559" w:rsidRPr="000D14A7">
        <w:rPr>
          <w:rFonts w:ascii="Preeti" w:hAnsi="Preeti"/>
          <w:sz w:val="32"/>
          <w:szCs w:val="32"/>
        </w:rPr>
        <w:t xml:space="preserve"> kb{5g\ . </w:t>
      </w:r>
    </w:p>
    <w:p w14:paraId="5FD49FFF" w14:textId="26FF5564" w:rsidR="003E34F8" w:rsidRPr="000D14A7" w:rsidRDefault="002A2947" w:rsidP="00C8177D">
      <w:pPr>
        <w:pStyle w:val="ListParagraph"/>
        <w:numPr>
          <w:ilvl w:val="0"/>
          <w:numId w:val="1"/>
        </w:numPr>
        <w:rPr>
          <w:rFonts w:ascii="Preeti" w:hAnsi="Preeti"/>
          <w:sz w:val="32"/>
          <w:szCs w:val="32"/>
        </w:rPr>
      </w:pPr>
      <w:r w:rsidRPr="000D14A7">
        <w:rPr>
          <w:rFonts w:ascii="Preeti" w:hAnsi="Preeti"/>
          <w:sz w:val="32"/>
          <w:szCs w:val="32"/>
        </w:rPr>
        <w:t>æl/sf]8 k|aGwsÆ l/sf]8sf sd{rf/Lx? hf]</w:t>
      </w:r>
      <w:r w:rsidR="00195AA5" w:rsidRPr="000D14A7">
        <w:rPr>
          <w:rFonts w:ascii="Preeti" w:hAnsi="Preeti"/>
          <w:sz w:val="32"/>
          <w:szCs w:val="32"/>
        </w:rPr>
        <w:t>;+u l/sf]8 sd{rf/L jf l/sf]8 ;xof]uLx?sf] sfd</w:t>
      </w:r>
      <w:r w:rsidR="00E15559" w:rsidRPr="000D14A7">
        <w:rPr>
          <w:rFonts w:ascii="Preeti" w:hAnsi="Preeti"/>
          <w:sz w:val="32"/>
          <w:szCs w:val="32"/>
        </w:rPr>
        <w:t>sf]</w:t>
      </w:r>
      <w:r w:rsidR="00195AA5" w:rsidRPr="000D14A7">
        <w:rPr>
          <w:rFonts w:ascii="Preeti" w:hAnsi="Preeti"/>
          <w:sz w:val="32"/>
          <w:szCs w:val="32"/>
        </w:rPr>
        <w:t xml:space="preserve"> ;'kl/j]If0f</w:t>
      </w:r>
      <w:r w:rsidR="00E15559" w:rsidRPr="000D14A7">
        <w:rPr>
          <w:rFonts w:ascii="Preeti" w:hAnsi="Preeti"/>
          <w:sz w:val="32"/>
          <w:szCs w:val="32"/>
        </w:rPr>
        <w:t xml:space="preserve"> jf lgl/If0f ug]{ </w:t>
      </w:r>
      <w:r w:rsidR="00195AA5" w:rsidRPr="000D14A7">
        <w:rPr>
          <w:rFonts w:ascii="Preeti" w:hAnsi="Preeti"/>
          <w:sz w:val="32"/>
          <w:szCs w:val="32"/>
        </w:rPr>
        <w:t>lhDd]jf/L x'G5 .</w:t>
      </w:r>
    </w:p>
    <w:p w14:paraId="2487534E" w14:textId="5C942CE7" w:rsidR="00F41564" w:rsidRPr="000D14A7" w:rsidRDefault="007F4BE1" w:rsidP="00DA572B">
      <w:pPr>
        <w:pStyle w:val="ListParagraph"/>
        <w:numPr>
          <w:ilvl w:val="0"/>
          <w:numId w:val="1"/>
        </w:numPr>
        <w:rPr>
          <w:rFonts w:ascii="Preeti" w:hAnsi="Preeti"/>
          <w:sz w:val="32"/>
          <w:szCs w:val="32"/>
        </w:rPr>
      </w:pPr>
      <w:r w:rsidRPr="000D14A7">
        <w:rPr>
          <w:rFonts w:ascii="Preeti" w:hAnsi="Preeti"/>
          <w:sz w:val="32"/>
          <w:szCs w:val="32"/>
        </w:rPr>
        <w:lastRenderedPageBreak/>
        <w:t xml:space="preserve">æl/sf]8 </w:t>
      </w:r>
      <w:r w:rsidR="00E15559" w:rsidRPr="000D14A7">
        <w:rPr>
          <w:rFonts w:ascii="Preeti" w:hAnsi="Preeti"/>
          <w:sz w:val="32"/>
          <w:szCs w:val="32"/>
        </w:rPr>
        <w:t>;fe]mbf/</w:t>
      </w:r>
      <w:r w:rsidRPr="000D14A7">
        <w:rPr>
          <w:rFonts w:ascii="Preeti" w:hAnsi="Preeti"/>
          <w:sz w:val="32"/>
          <w:szCs w:val="32"/>
        </w:rPr>
        <w:t>Æ eGgfn]</w:t>
      </w:r>
      <w:r w:rsidR="00E15559" w:rsidRPr="000D14A7">
        <w:rPr>
          <w:rFonts w:ascii="Preeti" w:hAnsi="Preeti"/>
          <w:sz w:val="32"/>
          <w:szCs w:val="32"/>
        </w:rPr>
        <w:t xml:space="preserve"> l/sf]8;+u ;fem]bf/L ;Demf}tf u/]sf </w:t>
      </w:r>
      <w:r w:rsidRPr="000D14A7">
        <w:rPr>
          <w:rFonts w:ascii="Preeti" w:hAnsi="Preeti"/>
          <w:sz w:val="32"/>
          <w:szCs w:val="32"/>
        </w:rPr>
        <w:t xml:space="preserve">;fem]bf/ ;+:yfsf </w:t>
      </w:r>
      <w:r w:rsidR="00E15559" w:rsidRPr="000D14A7">
        <w:rPr>
          <w:rFonts w:ascii="Preeti" w:hAnsi="Preeti"/>
          <w:sz w:val="32"/>
          <w:szCs w:val="32"/>
        </w:rPr>
        <w:t xml:space="preserve">sd{rf/Lx? tyf </w:t>
      </w:r>
      <w:r w:rsidRPr="000D14A7">
        <w:rPr>
          <w:rFonts w:ascii="Preeti" w:hAnsi="Preeti"/>
          <w:sz w:val="32"/>
          <w:szCs w:val="32"/>
        </w:rPr>
        <w:t>k|ltlglwx?</w:t>
      </w:r>
      <w:r w:rsidR="00F41564" w:rsidRPr="000D14A7">
        <w:rPr>
          <w:rFonts w:ascii="Preeti" w:hAnsi="Preeti"/>
          <w:sz w:val="32"/>
          <w:szCs w:val="32"/>
        </w:rPr>
        <w:t>nfO{ a'emfpFb5</w:t>
      </w:r>
      <w:r w:rsidR="00E15559" w:rsidRPr="000D14A7">
        <w:rPr>
          <w:rFonts w:ascii="Preeti" w:hAnsi="Preeti"/>
          <w:sz w:val="32"/>
          <w:szCs w:val="32"/>
        </w:rPr>
        <w:t xml:space="preserve"> </w:t>
      </w:r>
      <w:r w:rsidR="00F41564" w:rsidRPr="000D14A7">
        <w:rPr>
          <w:rFonts w:ascii="Preeti" w:hAnsi="Preeti"/>
          <w:sz w:val="32"/>
          <w:szCs w:val="32"/>
        </w:rPr>
        <w:t>.</w:t>
      </w:r>
    </w:p>
    <w:p w14:paraId="32CAD967" w14:textId="7F2A915B" w:rsidR="00195AA5" w:rsidRPr="000D14A7" w:rsidRDefault="00D76EB8" w:rsidP="00DA572B">
      <w:pPr>
        <w:pStyle w:val="ListParagraph"/>
        <w:numPr>
          <w:ilvl w:val="0"/>
          <w:numId w:val="1"/>
        </w:numPr>
        <w:rPr>
          <w:rFonts w:ascii="Preeti" w:hAnsi="Preeti"/>
          <w:sz w:val="32"/>
          <w:szCs w:val="32"/>
        </w:rPr>
      </w:pPr>
      <w:r w:rsidRPr="000D14A7">
        <w:rPr>
          <w:rFonts w:ascii="Preeti" w:hAnsi="Preeti"/>
          <w:sz w:val="32"/>
          <w:szCs w:val="32"/>
        </w:rPr>
        <w:t>æ</w:t>
      </w:r>
      <w:r w:rsidR="00D84A58">
        <w:rPr>
          <w:rFonts w:ascii="Preeti" w:hAnsi="Preeti"/>
          <w:sz w:val="32"/>
          <w:szCs w:val="32"/>
        </w:rPr>
        <w:t>;'/Iff ;ldtL</w:t>
      </w:r>
      <w:r w:rsidR="00935535" w:rsidRPr="000D14A7">
        <w:rPr>
          <w:rFonts w:ascii="Preeti" w:hAnsi="Preeti"/>
          <w:sz w:val="32"/>
          <w:szCs w:val="32"/>
        </w:rPr>
        <w:t>Æ e</w:t>
      </w:r>
      <w:r w:rsidR="00E153BD" w:rsidRPr="000D14A7">
        <w:rPr>
          <w:rFonts w:ascii="Preeti" w:hAnsi="Preeti"/>
          <w:sz w:val="32"/>
          <w:szCs w:val="32"/>
        </w:rPr>
        <w:t xml:space="preserve">Ggfn] </w:t>
      </w:r>
      <w:r w:rsidR="00E15559" w:rsidRPr="000D14A7">
        <w:rPr>
          <w:rFonts w:ascii="Preeti" w:hAnsi="Preeti"/>
          <w:sz w:val="32"/>
          <w:szCs w:val="32"/>
        </w:rPr>
        <w:t xml:space="preserve">l/sf]8sf] </w:t>
      </w:r>
      <w:r w:rsidR="00FB3585" w:rsidRPr="000D14A7">
        <w:rPr>
          <w:rFonts w:ascii="Preeti" w:hAnsi="Preeti"/>
          <w:sz w:val="32"/>
          <w:szCs w:val="32"/>
        </w:rPr>
        <w:t>sfo{</w:t>
      </w:r>
      <w:r w:rsidR="00E15559" w:rsidRPr="000D14A7">
        <w:rPr>
          <w:rFonts w:ascii="Preeti" w:hAnsi="Preeti"/>
          <w:sz w:val="32"/>
          <w:szCs w:val="32"/>
        </w:rPr>
        <w:t>;ldlt</w:t>
      </w:r>
      <w:r w:rsidR="00FB3585" w:rsidRPr="000D14A7">
        <w:rPr>
          <w:rFonts w:ascii="Preeti" w:hAnsi="Preeti"/>
          <w:sz w:val="32"/>
          <w:szCs w:val="32"/>
        </w:rPr>
        <w:t xml:space="preserve">n] u7g u/]sf] </w:t>
      </w:r>
      <w:r w:rsidR="00974427" w:rsidRPr="000D14A7">
        <w:rPr>
          <w:rFonts w:ascii="Preeti" w:hAnsi="Preeti"/>
          <w:sz w:val="32"/>
          <w:szCs w:val="32"/>
        </w:rPr>
        <w:t>tLg ;b:oLo ;ldltnfO{</w:t>
      </w:r>
      <w:r w:rsidR="00E92689" w:rsidRPr="000D14A7">
        <w:rPr>
          <w:rFonts w:ascii="Preeti" w:hAnsi="Preeti"/>
          <w:sz w:val="32"/>
          <w:szCs w:val="32"/>
        </w:rPr>
        <w:t xml:space="preserve"> hgfpF5</w:t>
      </w:r>
      <w:r w:rsidR="00E15559" w:rsidRPr="000D14A7">
        <w:rPr>
          <w:rFonts w:ascii="Preeti" w:hAnsi="Preeti"/>
          <w:sz w:val="32"/>
          <w:szCs w:val="32"/>
        </w:rPr>
        <w:t xml:space="preserve"> h;df</w:t>
      </w:r>
      <w:r w:rsidR="00B43614" w:rsidRPr="000D14A7">
        <w:rPr>
          <w:rFonts w:ascii="Preeti" w:hAnsi="Preeti"/>
          <w:sz w:val="32"/>
          <w:szCs w:val="32"/>
        </w:rPr>
        <w:t xml:space="preserve"> Ps </w:t>
      </w:r>
      <w:r w:rsidR="00E15559" w:rsidRPr="000D14A7">
        <w:rPr>
          <w:rFonts w:ascii="Preeti" w:hAnsi="Preeti"/>
          <w:sz w:val="32"/>
          <w:szCs w:val="32"/>
        </w:rPr>
        <w:t xml:space="preserve">hgf l/sf]8sf] sfo{;ldltaf6, </w:t>
      </w:r>
      <w:r w:rsidR="004D0AB3" w:rsidRPr="000D14A7">
        <w:rPr>
          <w:rFonts w:ascii="Preeti" w:hAnsi="Preeti"/>
          <w:sz w:val="32"/>
          <w:szCs w:val="32"/>
        </w:rPr>
        <w:t xml:space="preserve">Ps </w:t>
      </w:r>
      <w:r w:rsidR="00E15559" w:rsidRPr="000D14A7">
        <w:rPr>
          <w:rFonts w:ascii="Preeti" w:hAnsi="Preeti"/>
          <w:sz w:val="32"/>
          <w:szCs w:val="32"/>
        </w:rPr>
        <w:t xml:space="preserve">hgf </w:t>
      </w:r>
      <w:r w:rsidR="00F97878" w:rsidRPr="000D14A7">
        <w:rPr>
          <w:rFonts w:ascii="Preeti" w:hAnsi="Preeti"/>
          <w:sz w:val="32"/>
          <w:szCs w:val="32"/>
        </w:rPr>
        <w:t xml:space="preserve">sfo{s|d </w:t>
      </w:r>
      <w:r w:rsidR="004D0AB3" w:rsidRPr="000D14A7">
        <w:rPr>
          <w:rFonts w:ascii="Preeti" w:hAnsi="Preeti"/>
          <w:sz w:val="32"/>
          <w:szCs w:val="32"/>
        </w:rPr>
        <w:t>Jo</w:t>
      </w:r>
      <w:r w:rsidR="002D0353" w:rsidRPr="000D14A7">
        <w:rPr>
          <w:rFonts w:ascii="Preeti" w:hAnsi="Preeti"/>
          <w:sz w:val="32"/>
          <w:szCs w:val="32"/>
        </w:rPr>
        <w:t xml:space="preserve">j:yfkg </w:t>
      </w:r>
      <w:r w:rsidR="00E15559" w:rsidRPr="000D14A7">
        <w:rPr>
          <w:rFonts w:ascii="Preeti" w:hAnsi="Preeti"/>
          <w:sz w:val="32"/>
          <w:szCs w:val="32"/>
        </w:rPr>
        <w:t>;ldltaf6 /</w:t>
      </w:r>
      <w:r w:rsidR="002D0353" w:rsidRPr="000D14A7">
        <w:rPr>
          <w:rFonts w:ascii="Preeti" w:hAnsi="Preeti"/>
          <w:sz w:val="32"/>
          <w:szCs w:val="32"/>
        </w:rPr>
        <w:t xml:space="preserve"> </w:t>
      </w:r>
      <w:r w:rsidR="00BD37D4" w:rsidRPr="000D14A7">
        <w:rPr>
          <w:rFonts w:ascii="Preeti" w:hAnsi="Preeti"/>
          <w:sz w:val="32"/>
          <w:szCs w:val="32"/>
        </w:rPr>
        <w:t xml:space="preserve">Ps </w:t>
      </w:r>
      <w:r w:rsidR="00E15559" w:rsidRPr="000D14A7">
        <w:rPr>
          <w:rFonts w:ascii="Preeti" w:hAnsi="Preeti"/>
          <w:sz w:val="32"/>
          <w:szCs w:val="32"/>
        </w:rPr>
        <w:t xml:space="preserve">hgf </w:t>
      </w:r>
      <w:r w:rsidR="00C53C29" w:rsidRPr="000D14A7">
        <w:rPr>
          <w:rFonts w:ascii="Preeti" w:hAnsi="Preeti"/>
          <w:sz w:val="32"/>
          <w:szCs w:val="32"/>
        </w:rPr>
        <w:t>;fwf/0f ;b:o</w:t>
      </w:r>
      <w:r w:rsidR="0032437F" w:rsidRPr="000D14A7">
        <w:rPr>
          <w:rFonts w:ascii="Preeti" w:hAnsi="Preeti"/>
          <w:sz w:val="32"/>
          <w:szCs w:val="32"/>
        </w:rPr>
        <w:t xml:space="preserve">af6 </w:t>
      </w:r>
      <w:r w:rsidR="00E15559" w:rsidRPr="000D14A7">
        <w:rPr>
          <w:rFonts w:ascii="Preeti" w:hAnsi="Preeti"/>
          <w:sz w:val="32"/>
          <w:szCs w:val="32"/>
        </w:rPr>
        <w:t xml:space="preserve">rog ul/G5 </w:t>
      </w:r>
      <w:r w:rsidR="0032437F" w:rsidRPr="000D14A7">
        <w:rPr>
          <w:rFonts w:ascii="Preeti" w:hAnsi="Preeti"/>
          <w:sz w:val="32"/>
          <w:szCs w:val="32"/>
        </w:rPr>
        <w:t>.</w:t>
      </w:r>
    </w:p>
    <w:p w14:paraId="50DAB804" w14:textId="5A2FC689" w:rsidR="0032437F" w:rsidRPr="006F2395" w:rsidRDefault="00312996" w:rsidP="00291C27">
      <w:pPr>
        <w:rPr>
          <w:rFonts w:ascii="Preeti" w:hAnsi="Preeti"/>
          <w:b/>
          <w:bCs/>
          <w:sz w:val="32"/>
          <w:szCs w:val="32"/>
        </w:rPr>
      </w:pPr>
      <w:r w:rsidRPr="006F2395">
        <w:rPr>
          <w:rFonts w:ascii="Preeti" w:hAnsi="Preeti"/>
          <w:b/>
          <w:bCs/>
          <w:sz w:val="32"/>
          <w:szCs w:val="32"/>
        </w:rPr>
        <w:t>#= G</w:t>
      </w:r>
      <w:r w:rsidR="00594B2A" w:rsidRPr="006F2395">
        <w:rPr>
          <w:rFonts w:ascii="Preeti" w:hAnsi="Preeti"/>
          <w:b/>
          <w:bCs/>
          <w:sz w:val="32"/>
          <w:szCs w:val="32"/>
        </w:rPr>
        <w:t>fL</w:t>
      </w:r>
      <w:r w:rsidR="006F2395" w:rsidRPr="006F2395">
        <w:rPr>
          <w:rFonts w:ascii="Preeti" w:hAnsi="Preeti"/>
          <w:b/>
          <w:bCs/>
          <w:sz w:val="32"/>
          <w:szCs w:val="32"/>
        </w:rPr>
        <w:t>ltsf] p4]</w:t>
      </w:r>
      <w:proofErr w:type="gramStart"/>
      <w:r w:rsidR="00594B2A" w:rsidRPr="006F2395">
        <w:rPr>
          <w:rFonts w:ascii="Preeti" w:hAnsi="Preeti"/>
          <w:b/>
          <w:bCs/>
          <w:sz w:val="32"/>
          <w:szCs w:val="32"/>
        </w:rPr>
        <w:t>:o</w:t>
      </w:r>
      <w:proofErr w:type="gramEnd"/>
      <w:r w:rsidR="00594B2A" w:rsidRPr="006F2395">
        <w:rPr>
          <w:rFonts w:ascii="Preeti" w:hAnsi="Preeti"/>
          <w:b/>
          <w:bCs/>
          <w:sz w:val="32"/>
          <w:szCs w:val="32"/>
        </w:rPr>
        <w:t xml:space="preserve"> </w:t>
      </w:r>
    </w:p>
    <w:p w14:paraId="64297F4B" w14:textId="336713ED" w:rsidR="009E494A" w:rsidRPr="000D14A7" w:rsidRDefault="005B4842" w:rsidP="005B4842">
      <w:pPr>
        <w:pStyle w:val="ListParagraph"/>
        <w:numPr>
          <w:ilvl w:val="0"/>
          <w:numId w:val="1"/>
        </w:numPr>
        <w:rPr>
          <w:rFonts w:ascii="Preeti" w:hAnsi="Preeti"/>
          <w:sz w:val="32"/>
          <w:szCs w:val="32"/>
        </w:rPr>
      </w:pPr>
      <w:r w:rsidRPr="000D14A7">
        <w:rPr>
          <w:rFonts w:ascii="Preeti" w:hAnsi="Preeti"/>
          <w:sz w:val="32"/>
          <w:szCs w:val="32"/>
        </w:rPr>
        <w:t xml:space="preserve">of}g zf]if0f / </w:t>
      </w:r>
      <w:r w:rsidR="00D3550B">
        <w:rPr>
          <w:rFonts w:ascii="Preeti" w:hAnsi="Preeti"/>
          <w:sz w:val="32"/>
          <w:szCs w:val="32"/>
        </w:rPr>
        <w:t xml:space="preserve">b'Jo{jxf/ </w:t>
      </w:r>
      <w:r w:rsidR="00392AD2" w:rsidRPr="000D14A7">
        <w:rPr>
          <w:rFonts w:ascii="Preeti" w:hAnsi="Preeti"/>
          <w:sz w:val="32"/>
          <w:szCs w:val="32"/>
        </w:rPr>
        <w:t>sf</w:t>
      </w:r>
      <w:r w:rsidRPr="000D14A7">
        <w:rPr>
          <w:rFonts w:ascii="Preeti" w:hAnsi="Preeti"/>
          <w:sz w:val="32"/>
          <w:szCs w:val="32"/>
        </w:rPr>
        <w:t>] ;jfndf z"Go dfqfdf ;xg</w:t>
      </w:r>
      <w:r w:rsidR="00E15559" w:rsidRPr="000D14A7">
        <w:rPr>
          <w:rFonts w:ascii="Preeti" w:hAnsi="Preeti"/>
          <w:sz w:val="32"/>
          <w:szCs w:val="32"/>
        </w:rPr>
        <w:t>lzn</w:t>
      </w:r>
      <w:r w:rsidRPr="000D14A7">
        <w:rPr>
          <w:rFonts w:ascii="Preeti" w:hAnsi="Preeti"/>
          <w:sz w:val="32"/>
          <w:szCs w:val="32"/>
        </w:rPr>
        <w:t xml:space="preserve"> </w:t>
      </w:r>
      <w:r w:rsidR="00FC4B31" w:rsidRPr="000D14A7">
        <w:rPr>
          <w:rFonts w:ascii="Preeti" w:hAnsi="Preeti"/>
          <w:sz w:val="32"/>
          <w:szCs w:val="32"/>
        </w:rPr>
        <w:t xml:space="preserve">x'g] </w:t>
      </w:r>
      <w:r w:rsidR="0043785C" w:rsidRPr="000D14A7">
        <w:rPr>
          <w:rFonts w:ascii="Preeti" w:hAnsi="Preeti"/>
          <w:sz w:val="32"/>
          <w:szCs w:val="32"/>
        </w:rPr>
        <w:t>jftfj/0f ;'lg</w:t>
      </w:r>
      <w:r w:rsidR="00CB3325" w:rsidRPr="000D14A7">
        <w:rPr>
          <w:rFonts w:ascii="Preeti" w:hAnsi="Preeti"/>
          <w:sz w:val="32"/>
          <w:szCs w:val="32"/>
        </w:rPr>
        <w:t>l</w:t>
      </w:r>
      <w:r w:rsidR="0043785C" w:rsidRPr="000D14A7">
        <w:rPr>
          <w:rFonts w:ascii="Preeti" w:hAnsi="Preeti"/>
          <w:sz w:val="32"/>
          <w:szCs w:val="32"/>
        </w:rPr>
        <w:t>Z</w:t>
      </w:r>
      <w:r w:rsidR="00CB3325" w:rsidRPr="000D14A7">
        <w:rPr>
          <w:rFonts w:ascii="Preeti" w:hAnsi="Preeti"/>
          <w:sz w:val="32"/>
          <w:szCs w:val="32"/>
        </w:rPr>
        <w:t>rt ug</w:t>
      </w:r>
      <w:r w:rsidR="00E62382" w:rsidRPr="000D14A7">
        <w:rPr>
          <w:rFonts w:ascii="Preeti" w:hAnsi="Preeti"/>
          <w:sz w:val="32"/>
          <w:szCs w:val="32"/>
        </w:rPr>
        <w:t>]{ .</w:t>
      </w:r>
    </w:p>
    <w:p w14:paraId="2625AE23" w14:textId="4A324C1F" w:rsidR="00D84A58" w:rsidRPr="00D84A58" w:rsidRDefault="00E15559" w:rsidP="00D84A58">
      <w:pPr>
        <w:pStyle w:val="ListParagraph"/>
        <w:numPr>
          <w:ilvl w:val="0"/>
          <w:numId w:val="1"/>
        </w:numPr>
        <w:rPr>
          <w:rFonts w:ascii="Preeti" w:hAnsi="Preeti"/>
          <w:sz w:val="32"/>
          <w:szCs w:val="32"/>
        </w:rPr>
      </w:pPr>
      <w:r w:rsidRPr="000D14A7">
        <w:rPr>
          <w:rFonts w:ascii="Preeti" w:hAnsi="Preeti"/>
          <w:sz w:val="32"/>
          <w:szCs w:val="32"/>
        </w:rPr>
        <w:t xml:space="preserve">l/sf]8;+u sfd ug]{ / l/sf]8n] ;]jf k'/fpg] ;a}nfO </w:t>
      </w:r>
      <w:r w:rsidR="009E6C38" w:rsidRPr="000D14A7">
        <w:rPr>
          <w:rFonts w:ascii="Preeti" w:hAnsi="Preeti"/>
          <w:sz w:val="32"/>
          <w:szCs w:val="32"/>
        </w:rPr>
        <w:t>d</w:t>
      </w:r>
      <w:r w:rsidRPr="000D14A7">
        <w:rPr>
          <w:rFonts w:ascii="Preeti" w:hAnsi="Preeti"/>
          <w:sz w:val="32"/>
          <w:szCs w:val="32"/>
        </w:rPr>
        <w:t xml:space="preserve">of{lbt tyf </w:t>
      </w:r>
      <w:r w:rsidR="00B10B5C" w:rsidRPr="000D14A7">
        <w:rPr>
          <w:rFonts w:ascii="Preeti" w:hAnsi="Preeti"/>
          <w:sz w:val="32"/>
          <w:szCs w:val="32"/>
        </w:rPr>
        <w:t>:fDdf</w:t>
      </w:r>
      <w:r w:rsidRPr="000D14A7">
        <w:rPr>
          <w:rFonts w:ascii="Preeti" w:hAnsi="Preeti"/>
          <w:sz w:val="32"/>
          <w:szCs w:val="32"/>
        </w:rPr>
        <w:t>l</w:t>
      </w:r>
      <w:r w:rsidR="00B10B5C" w:rsidRPr="000D14A7">
        <w:rPr>
          <w:rFonts w:ascii="Preeti" w:hAnsi="Preeti"/>
          <w:sz w:val="32"/>
          <w:szCs w:val="32"/>
        </w:rPr>
        <w:t>g</w:t>
      </w:r>
      <w:r w:rsidRPr="000D14A7">
        <w:rPr>
          <w:rFonts w:ascii="Preeti" w:hAnsi="Preeti"/>
          <w:sz w:val="32"/>
          <w:szCs w:val="32"/>
        </w:rPr>
        <w:t>t</w:t>
      </w:r>
      <w:r w:rsidR="003C4F5E" w:rsidRPr="000D14A7">
        <w:rPr>
          <w:rFonts w:ascii="Preeti" w:hAnsi="Preeti"/>
          <w:sz w:val="32"/>
          <w:szCs w:val="32"/>
        </w:rPr>
        <w:t xml:space="preserve"> </w:t>
      </w:r>
      <w:r w:rsidR="00D84A58">
        <w:rPr>
          <w:rFonts w:ascii="Preeti" w:hAnsi="Preeti"/>
          <w:sz w:val="32"/>
          <w:szCs w:val="32"/>
        </w:rPr>
        <w:t xml:space="preserve">jftfj/0f tyf </w:t>
      </w:r>
      <w:r w:rsidR="008A79C0" w:rsidRPr="000D14A7">
        <w:rPr>
          <w:rFonts w:ascii="Preeti" w:hAnsi="Preeti"/>
          <w:sz w:val="32"/>
          <w:szCs w:val="32"/>
        </w:rPr>
        <w:t>;+:s</w:t>
      </w:r>
      <w:r w:rsidR="00C11AA9" w:rsidRPr="000D14A7">
        <w:rPr>
          <w:rFonts w:ascii="Preeti" w:hAnsi="Preeti"/>
          <w:sz w:val="32"/>
          <w:szCs w:val="32"/>
        </w:rPr>
        <w:t xml:space="preserve">[lt </w:t>
      </w:r>
      <w:r w:rsidR="00D84A58">
        <w:rPr>
          <w:rFonts w:ascii="Preeti" w:hAnsi="Preeti"/>
          <w:sz w:val="32"/>
          <w:szCs w:val="32"/>
        </w:rPr>
        <w:t xml:space="preserve">;[h{gf </w:t>
      </w:r>
      <w:r w:rsidR="00FA6B17" w:rsidRPr="000D14A7">
        <w:rPr>
          <w:rFonts w:ascii="Preeti" w:hAnsi="Preeti"/>
          <w:sz w:val="32"/>
          <w:szCs w:val="32"/>
        </w:rPr>
        <w:t>u</w:t>
      </w:r>
      <w:r w:rsidR="00D84A58">
        <w:rPr>
          <w:rFonts w:ascii="Preeti" w:hAnsi="Preeti"/>
          <w:sz w:val="32"/>
          <w:szCs w:val="32"/>
        </w:rPr>
        <w:t>b}{</w:t>
      </w:r>
      <w:r w:rsidRPr="000D14A7">
        <w:rPr>
          <w:rFonts w:ascii="Preeti" w:hAnsi="Preeti"/>
          <w:sz w:val="32"/>
          <w:szCs w:val="32"/>
        </w:rPr>
        <w:t xml:space="preserve"> </w:t>
      </w:r>
      <w:r w:rsidR="00D84A58" w:rsidRPr="000D14A7">
        <w:rPr>
          <w:rFonts w:ascii="Preeti" w:hAnsi="Preeti"/>
          <w:sz w:val="32"/>
          <w:szCs w:val="32"/>
        </w:rPr>
        <w:t xml:space="preserve">of}g zf]if0f / </w:t>
      </w:r>
      <w:r w:rsidR="00D3550B">
        <w:rPr>
          <w:rFonts w:ascii="Preeti" w:hAnsi="Preeti"/>
          <w:sz w:val="32"/>
          <w:szCs w:val="32"/>
        </w:rPr>
        <w:t xml:space="preserve">b'Jo{jxf/ </w:t>
      </w:r>
      <w:r w:rsidR="00D84A58">
        <w:rPr>
          <w:rFonts w:ascii="Preeti" w:hAnsi="Preeti"/>
          <w:sz w:val="32"/>
          <w:szCs w:val="32"/>
        </w:rPr>
        <w:t xml:space="preserve"> eP</w:t>
      </w:r>
      <w:r w:rsidR="00D3550B">
        <w:rPr>
          <w:rFonts w:ascii="Preeti" w:hAnsi="Preeti"/>
          <w:sz w:val="32"/>
          <w:szCs w:val="32"/>
        </w:rPr>
        <w:t>df</w:t>
      </w:r>
      <w:r w:rsidR="00D84A58">
        <w:rPr>
          <w:rFonts w:ascii="Preeti" w:hAnsi="Preeti"/>
          <w:sz w:val="32"/>
          <w:szCs w:val="32"/>
        </w:rPr>
        <w:t xml:space="preserve"> u'gf;f] btf{ ug{</w:t>
      </w:r>
      <w:r w:rsidR="00FE7126" w:rsidRPr="000D14A7">
        <w:rPr>
          <w:rFonts w:ascii="Preeti" w:hAnsi="Preeti"/>
          <w:sz w:val="32"/>
          <w:szCs w:val="32"/>
        </w:rPr>
        <w:t xml:space="preserve"> </w:t>
      </w:r>
      <w:r w:rsidR="00D84A58">
        <w:rPr>
          <w:rFonts w:ascii="Preeti" w:hAnsi="Preeti"/>
          <w:sz w:val="32"/>
          <w:szCs w:val="32"/>
        </w:rPr>
        <w:t xml:space="preserve">k|]l/t </w:t>
      </w:r>
      <w:r w:rsidR="00D3550B">
        <w:rPr>
          <w:rFonts w:ascii="Preeti" w:hAnsi="Preeti"/>
          <w:sz w:val="32"/>
          <w:szCs w:val="32"/>
        </w:rPr>
        <w:t xml:space="preserve">ug]{ . </w:t>
      </w:r>
    </w:p>
    <w:p w14:paraId="67F21AD4" w14:textId="75E04D35" w:rsidR="00B77F7F" w:rsidRPr="006F2395" w:rsidRDefault="00B77F7F" w:rsidP="00B77F7F">
      <w:pPr>
        <w:rPr>
          <w:rFonts w:ascii="Preeti" w:hAnsi="Preeti"/>
          <w:b/>
          <w:bCs/>
          <w:sz w:val="32"/>
          <w:szCs w:val="32"/>
        </w:rPr>
      </w:pPr>
      <w:r w:rsidRPr="006F2395">
        <w:rPr>
          <w:rFonts w:ascii="Preeti" w:hAnsi="Preeti"/>
          <w:b/>
          <w:bCs/>
          <w:sz w:val="32"/>
          <w:szCs w:val="32"/>
        </w:rPr>
        <w:t xml:space="preserve">$= </w:t>
      </w:r>
      <w:proofErr w:type="gramStart"/>
      <w:r w:rsidR="0046428F" w:rsidRPr="006F2395">
        <w:rPr>
          <w:rFonts w:ascii="Preeti" w:hAnsi="Preeti"/>
          <w:b/>
          <w:bCs/>
          <w:sz w:val="32"/>
          <w:szCs w:val="32"/>
        </w:rPr>
        <w:t>dfu{</w:t>
      </w:r>
      <w:proofErr w:type="gramEnd"/>
      <w:r w:rsidR="0046428F" w:rsidRPr="006F2395">
        <w:rPr>
          <w:rFonts w:ascii="Preeti" w:hAnsi="Preeti"/>
          <w:b/>
          <w:bCs/>
          <w:sz w:val="32"/>
          <w:szCs w:val="32"/>
        </w:rPr>
        <w:t>lgb</w:t>
      </w:r>
      <w:r w:rsidR="004720B8" w:rsidRPr="006F2395">
        <w:rPr>
          <w:rFonts w:ascii="Preeti" w:hAnsi="Preeti"/>
          <w:b/>
          <w:bCs/>
          <w:sz w:val="32"/>
          <w:szCs w:val="32"/>
        </w:rPr>
        <w:t>]{zg l;</w:t>
      </w:r>
      <w:r w:rsidR="001E5ACD" w:rsidRPr="006F2395">
        <w:rPr>
          <w:rFonts w:ascii="Preeti" w:hAnsi="Preeti"/>
          <w:b/>
          <w:bCs/>
          <w:sz w:val="32"/>
          <w:szCs w:val="32"/>
        </w:rPr>
        <w:t xml:space="preserve">4fGtx? </w:t>
      </w:r>
    </w:p>
    <w:p w14:paraId="573D5F36" w14:textId="162DE3BB" w:rsidR="00BA752E" w:rsidRPr="000D14A7" w:rsidRDefault="000B3C79" w:rsidP="000166E4">
      <w:pPr>
        <w:pStyle w:val="ListParagraph"/>
        <w:numPr>
          <w:ilvl w:val="0"/>
          <w:numId w:val="1"/>
        </w:numPr>
        <w:jc w:val="both"/>
        <w:rPr>
          <w:rFonts w:ascii="Preeti" w:hAnsi="Preeti"/>
          <w:sz w:val="32"/>
          <w:szCs w:val="32"/>
        </w:rPr>
      </w:pPr>
      <w:r w:rsidRPr="000D14A7">
        <w:rPr>
          <w:rFonts w:ascii="Preeti" w:hAnsi="Preeti"/>
          <w:sz w:val="32"/>
          <w:szCs w:val="32"/>
        </w:rPr>
        <w:t>;'</w:t>
      </w:r>
      <w:r w:rsidR="003327D1">
        <w:rPr>
          <w:rFonts w:ascii="Preeti" w:hAnsi="Preeti"/>
          <w:sz w:val="32"/>
          <w:szCs w:val="32"/>
        </w:rPr>
        <w:t xml:space="preserve">/Iff </w:t>
      </w:r>
      <w:r w:rsidR="00EC77A7" w:rsidRPr="000D14A7">
        <w:rPr>
          <w:rFonts w:ascii="Preeti" w:hAnsi="Preeti"/>
          <w:sz w:val="32"/>
          <w:szCs w:val="32"/>
        </w:rPr>
        <w:t xml:space="preserve">M </w:t>
      </w:r>
      <w:r w:rsidR="00C56A38" w:rsidRPr="000D14A7">
        <w:rPr>
          <w:rFonts w:ascii="Preeti" w:hAnsi="Preeti"/>
          <w:sz w:val="32"/>
          <w:szCs w:val="32"/>
        </w:rPr>
        <w:t>l/sf]</w:t>
      </w:r>
      <w:r w:rsidRPr="000D14A7">
        <w:rPr>
          <w:rFonts w:ascii="Preeti" w:hAnsi="Preeti"/>
          <w:sz w:val="32"/>
          <w:szCs w:val="32"/>
        </w:rPr>
        <w:t>8</w:t>
      </w:r>
      <w:r w:rsidR="00760B29" w:rsidRPr="000D14A7">
        <w:rPr>
          <w:rFonts w:ascii="Preeti" w:hAnsi="Preeti"/>
          <w:sz w:val="32"/>
          <w:szCs w:val="32"/>
        </w:rPr>
        <w:t xml:space="preserve"> kl/of]hgf</w:t>
      </w:r>
      <w:r w:rsidR="00C7263D" w:rsidRPr="000D14A7">
        <w:rPr>
          <w:rFonts w:ascii="Preeti" w:hAnsi="Preeti"/>
          <w:sz w:val="32"/>
          <w:szCs w:val="32"/>
        </w:rPr>
        <w:t>÷</w:t>
      </w:r>
      <w:r w:rsidR="0056528A" w:rsidRPr="000D14A7">
        <w:rPr>
          <w:rFonts w:ascii="Preeti" w:hAnsi="Preeti"/>
          <w:sz w:val="32"/>
          <w:szCs w:val="32"/>
        </w:rPr>
        <w:t xml:space="preserve">;+:yfsf </w:t>
      </w:r>
      <w:r w:rsidR="00D268CB" w:rsidRPr="000D14A7">
        <w:rPr>
          <w:rFonts w:ascii="Preeti" w:hAnsi="Preeti"/>
          <w:sz w:val="32"/>
          <w:szCs w:val="32"/>
        </w:rPr>
        <w:t xml:space="preserve">ultljlwx?df </w:t>
      </w:r>
      <w:r w:rsidR="00E15559" w:rsidRPr="000D14A7">
        <w:rPr>
          <w:rFonts w:ascii="Preeti" w:hAnsi="Preeti"/>
          <w:sz w:val="32"/>
          <w:szCs w:val="32"/>
        </w:rPr>
        <w:t>;+</w:t>
      </w:r>
      <w:r w:rsidR="00433B39" w:rsidRPr="000D14A7">
        <w:rPr>
          <w:rFonts w:ascii="Preeti" w:hAnsi="Preeti"/>
          <w:sz w:val="32"/>
          <w:szCs w:val="32"/>
        </w:rPr>
        <w:t xml:space="preserve">nUg </w:t>
      </w:r>
      <w:r w:rsidR="0056528A" w:rsidRPr="000D14A7">
        <w:rPr>
          <w:rFonts w:ascii="Preeti" w:hAnsi="Preeti"/>
          <w:sz w:val="32"/>
          <w:szCs w:val="32"/>
        </w:rPr>
        <w:t xml:space="preserve">;a} </w:t>
      </w:r>
      <w:r w:rsidR="000D14A7" w:rsidRPr="000D14A7">
        <w:rPr>
          <w:rFonts w:ascii="Preeti" w:hAnsi="Preeti"/>
          <w:sz w:val="32"/>
          <w:szCs w:val="32"/>
        </w:rPr>
        <w:t xml:space="preserve">JolQm tyf </w:t>
      </w:r>
      <w:r w:rsidR="00E15559" w:rsidRPr="000D14A7">
        <w:rPr>
          <w:rFonts w:ascii="Preeti" w:hAnsi="Preeti"/>
          <w:sz w:val="32"/>
          <w:szCs w:val="32"/>
        </w:rPr>
        <w:t>nfeu|fxL</w:t>
      </w:r>
      <w:r w:rsidR="00361D65" w:rsidRPr="000D14A7">
        <w:rPr>
          <w:rFonts w:ascii="Preeti" w:hAnsi="Preeti"/>
          <w:sz w:val="32"/>
          <w:szCs w:val="32"/>
        </w:rPr>
        <w:t>x?sf] ;'/Iffsf]</w:t>
      </w:r>
      <w:r w:rsidR="00E15559" w:rsidRPr="000D14A7">
        <w:rPr>
          <w:rFonts w:ascii="Preeti" w:hAnsi="Preeti"/>
          <w:sz w:val="32"/>
          <w:szCs w:val="32"/>
        </w:rPr>
        <w:t xml:space="preserve"> </w:t>
      </w:r>
      <w:r w:rsidR="00361D65" w:rsidRPr="000D14A7">
        <w:rPr>
          <w:rFonts w:ascii="Preeti" w:hAnsi="Preeti"/>
          <w:sz w:val="32"/>
          <w:szCs w:val="32"/>
        </w:rPr>
        <w:t xml:space="preserve">nflu </w:t>
      </w:r>
      <w:r w:rsidR="00E15559" w:rsidRPr="000D14A7">
        <w:rPr>
          <w:rFonts w:ascii="Preeti" w:hAnsi="Preeti"/>
          <w:sz w:val="32"/>
          <w:szCs w:val="32"/>
        </w:rPr>
        <w:t xml:space="preserve">k|lta4 5 . </w:t>
      </w:r>
      <w:r w:rsidR="000D14A7" w:rsidRPr="000D14A7">
        <w:rPr>
          <w:rFonts w:ascii="Preeti" w:hAnsi="Preeti"/>
          <w:sz w:val="32"/>
          <w:szCs w:val="32"/>
        </w:rPr>
        <w:t xml:space="preserve">of] ;+:yf </w:t>
      </w:r>
      <w:r w:rsidR="00E15559" w:rsidRPr="000D14A7">
        <w:rPr>
          <w:rFonts w:ascii="Preeti" w:hAnsi="Preeti"/>
          <w:sz w:val="32"/>
          <w:szCs w:val="32"/>
        </w:rPr>
        <w:t xml:space="preserve">s'g} lsl;dsf] </w:t>
      </w:r>
      <w:r w:rsidR="007E1930" w:rsidRPr="000D14A7">
        <w:rPr>
          <w:rFonts w:ascii="Preeti" w:hAnsi="Preeti"/>
          <w:sz w:val="32"/>
          <w:szCs w:val="32"/>
        </w:rPr>
        <w:t xml:space="preserve">Ifdtf, hftLotf, </w:t>
      </w:r>
      <w:r w:rsidR="00E15559" w:rsidRPr="000D14A7">
        <w:rPr>
          <w:rFonts w:ascii="Preeti" w:hAnsi="Preeti"/>
          <w:sz w:val="32"/>
          <w:szCs w:val="32"/>
        </w:rPr>
        <w:t xml:space="preserve">ljrf/, </w:t>
      </w:r>
      <w:r w:rsidR="002107B1" w:rsidRPr="000D14A7">
        <w:rPr>
          <w:rFonts w:ascii="Preeti" w:hAnsi="Preeti"/>
          <w:sz w:val="32"/>
          <w:szCs w:val="32"/>
        </w:rPr>
        <w:t>wfld{</w:t>
      </w:r>
      <w:r w:rsidR="002F4307" w:rsidRPr="000D14A7">
        <w:rPr>
          <w:rFonts w:ascii="Preeti" w:hAnsi="Preeti"/>
          <w:sz w:val="32"/>
          <w:szCs w:val="32"/>
        </w:rPr>
        <w:t xml:space="preserve">s cf:yf, </w:t>
      </w:r>
      <w:r w:rsidR="00E15559" w:rsidRPr="000D14A7">
        <w:rPr>
          <w:rFonts w:ascii="Preeti" w:hAnsi="Preeti"/>
          <w:sz w:val="32"/>
          <w:szCs w:val="32"/>
        </w:rPr>
        <w:t>n}ËLs klxrfg</w:t>
      </w:r>
      <w:r w:rsidR="0053001D" w:rsidRPr="000D14A7">
        <w:rPr>
          <w:rFonts w:ascii="Preeti" w:hAnsi="Preeti"/>
          <w:sz w:val="32"/>
          <w:szCs w:val="32"/>
        </w:rPr>
        <w:t xml:space="preserve"> / ;+:s[ltsf] </w:t>
      </w:r>
      <w:r w:rsidR="00E15559" w:rsidRPr="000D14A7">
        <w:rPr>
          <w:rFonts w:ascii="Preeti" w:hAnsi="Preeti"/>
          <w:sz w:val="32"/>
          <w:szCs w:val="32"/>
        </w:rPr>
        <w:t xml:space="preserve">s'g} e]befj ljgf g} </w:t>
      </w:r>
      <w:r w:rsidR="000A34EB" w:rsidRPr="000D14A7">
        <w:rPr>
          <w:rFonts w:ascii="Preeti" w:hAnsi="Preeti"/>
          <w:sz w:val="32"/>
          <w:szCs w:val="32"/>
        </w:rPr>
        <w:t xml:space="preserve">of}g zf]if0f / </w:t>
      </w:r>
      <w:r w:rsidR="00D3550B">
        <w:rPr>
          <w:rFonts w:ascii="Preeti" w:hAnsi="Preeti"/>
          <w:sz w:val="32"/>
          <w:szCs w:val="32"/>
        </w:rPr>
        <w:t xml:space="preserve">b'Jo{jxf/ </w:t>
      </w:r>
      <w:r w:rsidR="000A34EB" w:rsidRPr="000D14A7">
        <w:rPr>
          <w:rFonts w:ascii="Preeti" w:hAnsi="Preeti"/>
          <w:sz w:val="32"/>
          <w:szCs w:val="32"/>
        </w:rPr>
        <w:t>af6 ;'</w:t>
      </w:r>
      <w:r w:rsidR="00F701C1" w:rsidRPr="000D14A7">
        <w:rPr>
          <w:rFonts w:ascii="Preeti" w:hAnsi="Preeti"/>
          <w:sz w:val="32"/>
          <w:szCs w:val="32"/>
        </w:rPr>
        <w:t>'/</w:t>
      </w:r>
      <w:r w:rsidR="00EE6D87" w:rsidRPr="000D14A7">
        <w:rPr>
          <w:rFonts w:ascii="Preeti" w:hAnsi="Preeti"/>
          <w:sz w:val="32"/>
          <w:szCs w:val="32"/>
        </w:rPr>
        <w:t>Iff</w:t>
      </w:r>
      <w:r w:rsidR="006852FD" w:rsidRPr="000D14A7">
        <w:rPr>
          <w:rFonts w:ascii="Preeti" w:hAnsi="Preeti"/>
          <w:sz w:val="32"/>
          <w:szCs w:val="32"/>
        </w:rPr>
        <w:t xml:space="preserve"> / ;+/If0f</w:t>
      </w:r>
      <w:r w:rsidR="00E15559" w:rsidRPr="000D14A7">
        <w:rPr>
          <w:rFonts w:ascii="Preeti" w:hAnsi="Preeti"/>
          <w:sz w:val="32"/>
          <w:szCs w:val="32"/>
        </w:rPr>
        <w:t xml:space="preserve"> ug{ k|lta4 5 . </w:t>
      </w:r>
      <w:r w:rsidR="00ED497D" w:rsidRPr="000D14A7">
        <w:rPr>
          <w:rFonts w:ascii="Preeti" w:hAnsi="Preeti"/>
          <w:sz w:val="32"/>
          <w:szCs w:val="32"/>
        </w:rPr>
        <w:t>kLl8t</w:t>
      </w:r>
      <w:r w:rsidR="00B8081C" w:rsidRPr="000D14A7">
        <w:rPr>
          <w:rFonts w:ascii="Preeti" w:hAnsi="Preeti"/>
          <w:sz w:val="32"/>
          <w:szCs w:val="32"/>
        </w:rPr>
        <w:t>sf</w:t>
      </w:r>
      <w:r w:rsidR="001C418C" w:rsidRPr="000D14A7">
        <w:rPr>
          <w:rFonts w:ascii="Preeti" w:hAnsi="Preeti"/>
          <w:sz w:val="32"/>
          <w:szCs w:val="32"/>
        </w:rPr>
        <w:t xml:space="preserve">] </w:t>
      </w:r>
      <w:r w:rsidR="00E15559" w:rsidRPr="000D14A7">
        <w:rPr>
          <w:rFonts w:ascii="Preeti" w:hAnsi="Preeti"/>
          <w:sz w:val="32"/>
          <w:szCs w:val="32"/>
        </w:rPr>
        <w:t>rfxfgf cg';f/</w:t>
      </w:r>
      <w:r w:rsidR="00A047EE" w:rsidRPr="000D14A7">
        <w:rPr>
          <w:rFonts w:ascii="Preeti" w:hAnsi="Preeti"/>
          <w:sz w:val="32"/>
          <w:szCs w:val="32"/>
        </w:rPr>
        <w:t xml:space="preserve"> g} </w:t>
      </w:r>
      <w:r w:rsidR="009D4067" w:rsidRPr="000D14A7">
        <w:rPr>
          <w:rFonts w:ascii="Preeti" w:hAnsi="Preeti"/>
          <w:sz w:val="32"/>
          <w:szCs w:val="32"/>
        </w:rPr>
        <w:t>;a} k|ls|ofx? cl3 a9fpg' o</w:t>
      </w:r>
      <w:proofErr w:type="gramStart"/>
      <w:r w:rsidR="009D4067" w:rsidRPr="000D14A7">
        <w:rPr>
          <w:rFonts w:ascii="Preeti" w:hAnsi="Preeti"/>
          <w:sz w:val="32"/>
          <w:szCs w:val="32"/>
        </w:rPr>
        <w:t>;sf</w:t>
      </w:r>
      <w:proofErr w:type="gramEnd"/>
      <w:r w:rsidR="009D4067" w:rsidRPr="000D14A7">
        <w:rPr>
          <w:rFonts w:ascii="Preeti" w:hAnsi="Preeti"/>
          <w:sz w:val="32"/>
          <w:szCs w:val="32"/>
        </w:rPr>
        <w:t xml:space="preserve">] d'Vo l;4fGt /x]sf] 5 . </w:t>
      </w:r>
      <w:r w:rsidR="00014057" w:rsidRPr="000D14A7">
        <w:rPr>
          <w:rFonts w:ascii="Preeti" w:hAnsi="Preeti"/>
          <w:sz w:val="32"/>
          <w:szCs w:val="32"/>
        </w:rPr>
        <w:t>l/sf</w:t>
      </w:r>
      <w:proofErr w:type="gramStart"/>
      <w:r w:rsidR="00014057" w:rsidRPr="000D14A7">
        <w:rPr>
          <w:rFonts w:ascii="Preeti" w:hAnsi="Preeti"/>
          <w:sz w:val="32"/>
          <w:szCs w:val="32"/>
        </w:rPr>
        <w:t>]8</w:t>
      </w:r>
      <w:proofErr w:type="gramEnd"/>
      <w:r w:rsidR="00014057" w:rsidRPr="000D14A7">
        <w:rPr>
          <w:rFonts w:ascii="Preeti" w:hAnsi="Preeti"/>
          <w:sz w:val="32"/>
          <w:szCs w:val="32"/>
        </w:rPr>
        <w:t xml:space="preserve"> kLl8t</w:t>
      </w:r>
      <w:r w:rsidR="004706E9" w:rsidRPr="000D14A7">
        <w:rPr>
          <w:rFonts w:ascii="Preeti" w:hAnsi="Preeti"/>
          <w:sz w:val="32"/>
          <w:szCs w:val="32"/>
        </w:rPr>
        <w:t>x?</w:t>
      </w:r>
      <w:r w:rsidR="00E15559" w:rsidRPr="000D14A7">
        <w:rPr>
          <w:rFonts w:ascii="Preeti" w:hAnsi="Preeti"/>
          <w:sz w:val="32"/>
          <w:szCs w:val="32"/>
        </w:rPr>
        <w:t xml:space="preserve">sf] rfxfgf cg';f/sf] </w:t>
      </w:r>
      <w:r w:rsidR="00CD2D9D" w:rsidRPr="000D14A7">
        <w:rPr>
          <w:rFonts w:ascii="Preeti" w:hAnsi="Preeti"/>
          <w:sz w:val="32"/>
          <w:szCs w:val="32"/>
        </w:rPr>
        <w:t>k|ls|ofsf]</w:t>
      </w:r>
      <w:r w:rsidR="00496FCE" w:rsidRPr="000D14A7">
        <w:rPr>
          <w:rFonts w:ascii="Preeti" w:hAnsi="Preeti"/>
          <w:sz w:val="32"/>
          <w:szCs w:val="32"/>
        </w:rPr>
        <w:t xml:space="preserve"> </w:t>
      </w:r>
      <w:r w:rsidR="00E15559" w:rsidRPr="000D14A7">
        <w:rPr>
          <w:rFonts w:ascii="Preeti" w:hAnsi="Preeti"/>
          <w:sz w:val="32"/>
          <w:szCs w:val="32"/>
        </w:rPr>
        <w:t xml:space="preserve">cjnDag ug{ k|ltj4 /xG5 . </w:t>
      </w:r>
      <w:r w:rsidR="00014057" w:rsidRPr="000D14A7">
        <w:rPr>
          <w:rFonts w:ascii="Preeti" w:hAnsi="Preeti"/>
          <w:sz w:val="32"/>
          <w:szCs w:val="32"/>
        </w:rPr>
        <w:t xml:space="preserve"> </w:t>
      </w:r>
    </w:p>
    <w:p w14:paraId="55551A1F" w14:textId="7C55CCEB" w:rsidR="00C57F96" w:rsidRPr="000D14A7" w:rsidRDefault="009B4E05" w:rsidP="000166E4">
      <w:pPr>
        <w:pStyle w:val="ListParagraph"/>
        <w:numPr>
          <w:ilvl w:val="0"/>
          <w:numId w:val="1"/>
        </w:numPr>
        <w:jc w:val="both"/>
        <w:rPr>
          <w:rFonts w:ascii="Preeti" w:hAnsi="Preeti"/>
          <w:sz w:val="32"/>
          <w:szCs w:val="32"/>
        </w:rPr>
      </w:pPr>
      <w:r w:rsidRPr="000D14A7">
        <w:rPr>
          <w:rFonts w:ascii="Preeti" w:hAnsi="Preeti"/>
          <w:sz w:val="32"/>
          <w:szCs w:val="32"/>
        </w:rPr>
        <w:t>;fem</w:t>
      </w:r>
      <w:r w:rsidR="002B1A0B" w:rsidRPr="000D14A7">
        <w:rPr>
          <w:rFonts w:ascii="Preeti" w:hAnsi="Preeti"/>
          <w:sz w:val="32"/>
          <w:szCs w:val="32"/>
        </w:rPr>
        <w:t>f</w:t>
      </w:r>
      <w:r w:rsidR="000D14A7" w:rsidRPr="000D14A7">
        <w:rPr>
          <w:rFonts w:ascii="Preeti" w:hAnsi="Preeti"/>
          <w:sz w:val="32"/>
          <w:szCs w:val="32"/>
        </w:rPr>
        <w:t xml:space="preserve"> lhDDf]jf/L </w:t>
      </w:r>
      <w:r w:rsidR="00F41526" w:rsidRPr="000D14A7">
        <w:rPr>
          <w:rFonts w:ascii="Preeti" w:hAnsi="Preeti"/>
          <w:sz w:val="32"/>
          <w:szCs w:val="32"/>
        </w:rPr>
        <w:t xml:space="preserve">M </w:t>
      </w:r>
      <w:r w:rsidR="000D14A7" w:rsidRPr="000D14A7">
        <w:rPr>
          <w:rFonts w:ascii="Preeti" w:hAnsi="Preeti"/>
          <w:sz w:val="32"/>
          <w:szCs w:val="32"/>
        </w:rPr>
        <w:t xml:space="preserve">of] lgltsf] k|efjsf/L sfo{Gjog ug{ / nfeu|fxL tyf ;d'bfox?sf] hf]lvd sd u/fpg </w:t>
      </w:r>
      <w:r w:rsidR="0015597F" w:rsidRPr="000D14A7">
        <w:rPr>
          <w:rFonts w:ascii="Preeti" w:hAnsi="Preeti"/>
          <w:sz w:val="32"/>
          <w:szCs w:val="32"/>
        </w:rPr>
        <w:t>l/sf]8sf ;a}</w:t>
      </w:r>
      <w:r w:rsidR="000D14A7" w:rsidRPr="000D14A7">
        <w:rPr>
          <w:rFonts w:ascii="Preeti" w:hAnsi="Preeti"/>
          <w:sz w:val="32"/>
          <w:szCs w:val="32"/>
        </w:rPr>
        <w:t xml:space="preserve"> kIf</w:t>
      </w:r>
      <w:r w:rsidR="0015597F" w:rsidRPr="000D14A7">
        <w:rPr>
          <w:rFonts w:ascii="Preeti" w:hAnsi="Preeti"/>
          <w:sz w:val="32"/>
          <w:szCs w:val="32"/>
        </w:rPr>
        <w:t xml:space="preserve">n] </w:t>
      </w:r>
      <w:r w:rsidR="000D14A7" w:rsidRPr="000D14A7">
        <w:rPr>
          <w:rFonts w:ascii="Preeti" w:hAnsi="Preeti"/>
          <w:sz w:val="32"/>
          <w:szCs w:val="32"/>
        </w:rPr>
        <w:t xml:space="preserve">lhDd]jf/L </w:t>
      </w:r>
      <w:r w:rsidR="00EA0541" w:rsidRPr="000D14A7">
        <w:rPr>
          <w:rFonts w:ascii="Preeti" w:hAnsi="Preeti"/>
          <w:sz w:val="32"/>
          <w:szCs w:val="32"/>
        </w:rPr>
        <w:t xml:space="preserve">jxg </w:t>
      </w:r>
      <w:r w:rsidR="000D14A7" w:rsidRPr="000D14A7">
        <w:rPr>
          <w:rFonts w:ascii="Preeti" w:hAnsi="Preeti"/>
          <w:sz w:val="32"/>
          <w:szCs w:val="32"/>
        </w:rPr>
        <w:t xml:space="preserve">ub{5g\ </w:t>
      </w:r>
      <w:r w:rsidR="00EA0541" w:rsidRPr="000D14A7">
        <w:rPr>
          <w:rFonts w:ascii="Preeti" w:hAnsi="Preeti"/>
          <w:sz w:val="32"/>
          <w:szCs w:val="32"/>
        </w:rPr>
        <w:t>.</w:t>
      </w:r>
    </w:p>
    <w:p w14:paraId="32418697" w14:textId="2ACD2CBC" w:rsidR="000555DE" w:rsidRPr="000D14A7" w:rsidRDefault="001A5D00" w:rsidP="000166E4">
      <w:pPr>
        <w:pStyle w:val="ListParagraph"/>
        <w:numPr>
          <w:ilvl w:val="0"/>
          <w:numId w:val="1"/>
        </w:numPr>
        <w:jc w:val="both"/>
        <w:rPr>
          <w:rFonts w:ascii="Preeti" w:hAnsi="Preeti"/>
          <w:sz w:val="32"/>
          <w:szCs w:val="32"/>
        </w:rPr>
      </w:pPr>
      <w:r w:rsidRPr="000D14A7">
        <w:rPr>
          <w:rFonts w:ascii="Preeti" w:hAnsi="Preeti"/>
          <w:sz w:val="32"/>
          <w:szCs w:val="32"/>
        </w:rPr>
        <w:t>k|efjsf/L ;+r</w:t>
      </w:r>
      <w:r w:rsidR="0090794E" w:rsidRPr="000D14A7">
        <w:rPr>
          <w:rFonts w:ascii="Preeti" w:hAnsi="Preeti"/>
          <w:sz w:val="32"/>
          <w:szCs w:val="32"/>
        </w:rPr>
        <w:t xml:space="preserve">f/ M </w:t>
      </w:r>
      <w:r w:rsidR="000D14A7" w:rsidRPr="000D14A7">
        <w:rPr>
          <w:rFonts w:ascii="Preeti" w:hAnsi="Preeti"/>
          <w:sz w:val="32"/>
          <w:szCs w:val="32"/>
        </w:rPr>
        <w:t xml:space="preserve">of] lgltsf] JoVof ug{ jf a'emfpg </w:t>
      </w:r>
      <w:r w:rsidR="0090794E" w:rsidRPr="000D14A7">
        <w:rPr>
          <w:rFonts w:ascii="Preeti" w:hAnsi="Preeti"/>
          <w:sz w:val="32"/>
          <w:szCs w:val="32"/>
        </w:rPr>
        <w:t xml:space="preserve">l/sf]8n] </w:t>
      </w:r>
      <w:r w:rsidR="000D14A7" w:rsidRPr="000D14A7">
        <w:rPr>
          <w:rFonts w:ascii="Preeti" w:hAnsi="Preeti"/>
          <w:sz w:val="32"/>
          <w:szCs w:val="32"/>
        </w:rPr>
        <w:t xml:space="preserve">;sf/fTds / kx'Frof]Uo ;+:s[lt ;[hgf ub}{ </w:t>
      </w:r>
      <w:r w:rsidR="00B27873" w:rsidRPr="000D14A7">
        <w:rPr>
          <w:rFonts w:ascii="Preeti" w:hAnsi="Preeti"/>
          <w:sz w:val="32"/>
          <w:szCs w:val="32"/>
        </w:rPr>
        <w:t xml:space="preserve">;a} ;b:ox?, </w:t>
      </w:r>
      <w:r w:rsidR="006C0638" w:rsidRPr="000D14A7">
        <w:rPr>
          <w:rFonts w:ascii="Preeti" w:hAnsi="Preeti"/>
          <w:sz w:val="32"/>
          <w:szCs w:val="32"/>
        </w:rPr>
        <w:t>sd{rf/Lx?, ;xof]uLx?</w:t>
      </w:r>
      <w:r w:rsidR="00726989" w:rsidRPr="000D14A7">
        <w:rPr>
          <w:rFonts w:ascii="Preeti" w:hAnsi="Preeti"/>
          <w:sz w:val="32"/>
          <w:szCs w:val="32"/>
        </w:rPr>
        <w:t xml:space="preserve"> / ;fem]bf/x?;+u ;/n / </w:t>
      </w:r>
      <w:r w:rsidR="004A03DD" w:rsidRPr="000D14A7">
        <w:rPr>
          <w:rFonts w:ascii="Preeti" w:hAnsi="Preeti"/>
          <w:sz w:val="32"/>
          <w:szCs w:val="32"/>
        </w:rPr>
        <w:t>kx'</w:t>
      </w:r>
      <w:r w:rsidR="000D060F" w:rsidRPr="000D14A7">
        <w:rPr>
          <w:rFonts w:ascii="Preeti" w:hAnsi="Preeti"/>
          <w:sz w:val="32"/>
          <w:szCs w:val="32"/>
        </w:rPr>
        <w:t xml:space="preserve">Frof]Uo efiffdf </w:t>
      </w:r>
      <w:r w:rsidR="000D14A7" w:rsidRPr="000D14A7">
        <w:rPr>
          <w:rFonts w:ascii="Preeti" w:hAnsi="Preeti"/>
          <w:sz w:val="32"/>
          <w:szCs w:val="32"/>
        </w:rPr>
        <w:t xml:space="preserve">;~rf/ ug]{5 . </w:t>
      </w:r>
    </w:p>
    <w:p w14:paraId="52F0CCBC" w14:textId="587E261A" w:rsidR="00A75C19" w:rsidRPr="000D14A7" w:rsidRDefault="00EA0FF5" w:rsidP="00BA752E">
      <w:pPr>
        <w:pStyle w:val="ListParagraph"/>
        <w:numPr>
          <w:ilvl w:val="0"/>
          <w:numId w:val="1"/>
        </w:numPr>
        <w:rPr>
          <w:rFonts w:ascii="Preeti" w:hAnsi="Preeti"/>
          <w:sz w:val="32"/>
          <w:szCs w:val="32"/>
        </w:rPr>
      </w:pPr>
      <w:r w:rsidRPr="000D14A7">
        <w:rPr>
          <w:rFonts w:ascii="Preeti" w:hAnsi="Preeti"/>
          <w:sz w:val="32"/>
          <w:szCs w:val="32"/>
        </w:rPr>
        <w:t>lg/Gt/ ;</w:t>
      </w:r>
      <w:r w:rsidR="0060291B" w:rsidRPr="000D14A7">
        <w:rPr>
          <w:rFonts w:ascii="Preeti" w:hAnsi="Preeti"/>
          <w:sz w:val="32"/>
          <w:szCs w:val="32"/>
        </w:rPr>
        <w:t>'</w:t>
      </w:r>
      <w:r w:rsidR="002E2A29" w:rsidRPr="000D14A7">
        <w:rPr>
          <w:rFonts w:ascii="Preeti" w:hAnsi="Preeti"/>
          <w:sz w:val="32"/>
          <w:szCs w:val="32"/>
        </w:rPr>
        <w:t xml:space="preserve">wf/ M </w:t>
      </w:r>
      <w:r w:rsidR="000D14A7" w:rsidRPr="000D14A7">
        <w:rPr>
          <w:rFonts w:ascii="Preeti" w:hAnsi="Preeti"/>
          <w:sz w:val="32"/>
          <w:szCs w:val="32"/>
        </w:rPr>
        <w:t>d"Nof+sg, l/kmn]Szg / k|ltls|ofsf] ljlwnfO{ cjnDag ub}{ l/sf]8,</w:t>
      </w:r>
      <w:r w:rsidR="00314091" w:rsidRPr="000D14A7">
        <w:rPr>
          <w:rFonts w:ascii="Preeti" w:hAnsi="Preeti"/>
          <w:sz w:val="32"/>
          <w:szCs w:val="32"/>
        </w:rPr>
        <w:t xml:space="preserve"> </w:t>
      </w:r>
      <w:r w:rsidR="000D14A7" w:rsidRPr="000D14A7">
        <w:rPr>
          <w:rFonts w:ascii="Preeti" w:hAnsi="Preeti"/>
          <w:sz w:val="32"/>
          <w:szCs w:val="32"/>
        </w:rPr>
        <w:t xml:space="preserve">of] </w:t>
      </w:r>
      <w:r w:rsidR="00314091" w:rsidRPr="000D14A7">
        <w:rPr>
          <w:rFonts w:ascii="Preeti" w:hAnsi="Preeti"/>
          <w:sz w:val="32"/>
          <w:szCs w:val="32"/>
        </w:rPr>
        <w:t>gLlt</w:t>
      </w:r>
      <w:r w:rsidR="000D14A7" w:rsidRPr="000D14A7">
        <w:rPr>
          <w:rFonts w:ascii="Preeti" w:hAnsi="Preeti"/>
          <w:sz w:val="32"/>
          <w:szCs w:val="32"/>
        </w:rPr>
        <w:t xml:space="preserve"> ;+;f]wg tyf </w:t>
      </w:r>
      <w:r w:rsidR="00314091" w:rsidRPr="000D14A7">
        <w:rPr>
          <w:rFonts w:ascii="Preeti" w:hAnsi="Preeti"/>
          <w:sz w:val="32"/>
          <w:szCs w:val="32"/>
        </w:rPr>
        <w:t>cEo</w:t>
      </w:r>
      <w:r w:rsidR="000D14A7" w:rsidRPr="000D14A7">
        <w:rPr>
          <w:rFonts w:ascii="Preeti" w:hAnsi="Preeti"/>
          <w:sz w:val="32"/>
          <w:szCs w:val="32"/>
        </w:rPr>
        <w:t>f;df</w:t>
      </w:r>
      <w:r w:rsidR="00CF740A" w:rsidRPr="000D14A7">
        <w:rPr>
          <w:rFonts w:ascii="Preeti" w:hAnsi="Preeti"/>
          <w:sz w:val="32"/>
          <w:szCs w:val="32"/>
        </w:rPr>
        <w:t xml:space="preserve"> </w:t>
      </w:r>
      <w:r w:rsidR="000D14A7" w:rsidRPr="000D14A7">
        <w:rPr>
          <w:rFonts w:ascii="Preeti" w:hAnsi="Preeti"/>
          <w:sz w:val="32"/>
          <w:szCs w:val="32"/>
        </w:rPr>
        <w:t xml:space="preserve">kl/dfh{g ug{ k|ltj4 /xg]5 . </w:t>
      </w:r>
    </w:p>
    <w:p w14:paraId="6D70B004" w14:textId="2E524828" w:rsidR="00465C8F" w:rsidRPr="000D14A7" w:rsidRDefault="005569EF" w:rsidP="00BA752E">
      <w:pPr>
        <w:pStyle w:val="ListParagraph"/>
        <w:numPr>
          <w:ilvl w:val="0"/>
          <w:numId w:val="1"/>
        </w:numPr>
        <w:rPr>
          <w:rFonts w:ascii="Preeti" w:hAnsi="Preeti"/>
          <w:sz w:val="32"/>
          <w:szCs w:val="32"/>
        </w:rPr>
      </w:pPr>
      <w:r w:rsidRPr="000D14A7">
        <w:rPr>
          <w:rFonts w:ascii="Preeti" w:hAnsi="Preeti"/>
          <w:sz w:val="32"/>
          <w:szCs w:val="32"/>
        </w:rPr>
        <w:t>z</w:t>
      </w:r>
      <w:r w:rsidR="009911B6" w:rsidRPr="000D14A7">
        <w:rPr>
          <w:rFonts w:ascii="Preeti" w:hAnsi="Preeti"/>
          <w:sz w:val="32"/>
          <w:szCs w:val="32"/>
        </w:rPr>
        <w:t>"Go ;</w:t>
      </w:r>
      <w:r w:rsidR="005D2826" w:rsidRPr="000D14A7">
        <w:rPr>
          <w:rFonts w:ascii="Preeti" w:hAnsi="Preeti"/>
          <w:sz w:val="32"/>
          <w:szCs w:val="32"/>
        </w:rPr>
        <w:t>xg</w:t>
      </w:r>
      <w:r w:rsidR="000D14A7" w:rsidRPr="000D14A7">
        <w:rPr>
          <w:rFonts w:ascii="Preeti" w:hAnsi="Preeti"/>
          <w:sz w:val="32"/>
          <w:szCs w:val="32"/>
        </w:rPr>
        <w:t>lzntf</w:t>
      </w:r>
      <w:r w:rsidR="005D2826" w:rsidRPr="000D14A7">
        <w:rPr>
          <w:rFonts w:ascii="Preeti" w:hAnsi="Preeti"/>
          <w:sz w:val="32"/>
          <w:szCs w:val="32"/>
        </w:rPr>
        <w:t xml:space="preserve"> M </w:t>
      </w:r>
      <w:r w:rsidR="000952CE" w:rsidRPr="000D14A7">
        <w:rPr>
          <w:rFonts w:ascii="Preeti" w:hAnsi="Preeti"/>
          <w:sz w:val="32"/>
          <w:szCs w:val="32"/>
        </w:rPr>
        <w:t>l/sf]8n</w:t>
      </w:r>
      <w:r w:rsidR="0061114E" w:rsidRPr="000D14A7">
        <w:rPr>
          <w:rFonts w:ascii="Preeti" w:hAnsi="Preeti"/>
          <w:sz w:val="32"/>
          <w:szCs w:val="32"/>
        </w:rPr>
        <w:t>]</w:t>
      </w:r>
      <w:r w:rsidR="000952CE" w:rsidRPr="000D14A7">
        <w:rPr>
          <w:rFonts w:ascii="Preeti" w:hAnsi="Preeti"/>
          <w:sz w:val="32"/>
          <w:szCs w:val="32"/>
        </w:rPr>
        <w:t xml:space="preserve"> s'g} k</w:t>
      </w:r>
      <w:r w:rsidR="00FF77CC" w:rsidRPr="000D14A7">
        <w:rPr>
          <w:rFonts w:ascii="Preeti" w:hAnsi="Preeti"/>
          <w:sz w:val="32"/>
          <w:szCs w:val="32"/>
        </w:rPr>
        <w:t>l</w:t>
      </w:r>
      <w:r w:rsidR="000952CE" w:rsidRPr="000D14A7">
        <w:rPr>
          <w:rFonts w:ascii="Preeti" w:hAnsi="Preeti"/>
          <w:sz w:val="32"/>
          <w:szCs w:val="32"/>
        </w:rPr>
        <w:t>g</w:t>
      </w:r>
      <w:r w:rsidR="00FF77CC" w:rsidRPr="000D14A7">
        <w:rPr>
          <w:rFonts w:ascii="Preeti" w:hAnsi="Preeti"/>
          <w:sz w:val="32"/>
          <w:szCs w:val="32"/>
        </w:rPr>
        <w:t xml:space="preserve"> k|sf/sf] of}g zf</w:t>
      </w:r>
      <w:r w:rsidR="00752FAC" w:rsidRPr="000D14A7">
        <w:rPr>
          <w:rFonts w:ascii="Preeti" w:hAnsi="Preeti"/>
          <w:sz w:val="32"/>
          <w:szCs w:val="32"/>
        </w:rPr>
        <w:t>]</w:t>
      </w:r>
      <w:r w:rsidR="00FF77CC" w:rsidRPr="000D14A7">
        <w:rPr>
          <w:rFonts w:ascii="Preeti" w:hAnsi="Preeti"/>
          <w:sz w:val="32"/>
          <w:szCs w:val="32"/>
        </w:rPr>
        <w:t xml:space="preserve">if0f / </w:t>
      </w:r>
      <w:r w:rsidR="008D5599" w:rsidRPr="000D14A7">
        <w:rPr>
          <w:rFonts w:ascii="Preeti" w:hAnsi="Preeti"/>
          <w:sz w:val="32"/>
          <w:szCs w:val="32"/>
        </w:rPr>
        <w:t>b'?kof]</w:t>
      </w:r>
      <w:r w:rsidR="00256495" w:rsidRPr="000D14A7">
        <w:rPr>
          <w:rFonts w:ascii="Preeti" w:hAnsi="Preeti"/>
          <w:sz w:val="32"/>
          <w:szCs w:val="32"/>
        </w:rPr>
        <w:t>usf] dfdnf</w:t>
      </w:r>
      <w:r w:rsidR="000D14A7" w:rsidRPr="000D14A7">
        <w:rPr>
          <w:rFonts w:ascii="Preeti" w:hAnsi="Preeti"/>
          <w:sz w:val="32"/>
          <w:szCs w:val="32"/>
        </w:rPr>
        <w:t xml:space="preserve">df </w:t>
      </w:r>
      <w:r w:rsidR="0061114E" w:rsidRPr="000D14A7">
        <w:rPr>
          <w:rFonts w:ascii="Preeti" w:hAnsi="Preeti"/>
          <w:sz w:val="32"/>
          <w:szCs w:val="32"/>
        </w:rPr>
        <w:t xml:space="preserve">z"Go </w:t>
      </w:r>
      <w:r w:rsidR="00270124" w:rsidRPr="000D14A7">
        <w:rPr>
          <w:rFonts w:ascii="Preeti" w:hAnsi="Preeti"/>
          <w:sz w:val="32"/>
          <w:szCs w:val="32"/>
        </w:rPr>
        <w:t>;xg</w:t>
      </w:r>
      <w:r w:rsidR="000D14A7" w:rsidRPr="000D14A7">
        <w:rPr>
          <w:rFonts w:ascii="Preeti" w:hAnsi="Preeti"/>
          <w:sz w:val="32"/>
          <w:szCs w:val="32"/>
        </w:rPr>
        <w:t>lzn</w:t>
      </w:r>
      <w:r w:rsidR="007438E1">
        <w:rPr>
          <w:rFonts w:ascii="Preeti" w:hAnsi="Preeti"/>
          <w:sz w:val="32"/>
          <w:szCs w:val="32"/>
        </w:rPr>
        <w:t xml:space="preserve">tf lglt cjnDag ug]{5 </w:t>
      </w:r>
      <w:r w:rsidR="000D14A7" w:rsidRPr="000D14A7">
        <w:rPr>
          <w:rFonts w:ascii="Preeti" w:hAnsi="Preeti"/>
          <w:sz w:val="32"/>
          <w:szCs w:val="32"/>
        </w:rPr>
        <w:t xml:space="preserve">. </w:t>
      </w:r>
      <w:r w:rsidR="00256495" w:rsidRPr="000D14A7">
        <w:rPr>
          <w:rFonts w:ascii="Preeti" w:hAnsi="Preeti"/>
          <w:sz w:val="32"/>
          <w:szCs w:val="32"/>
        </w:rPr>
        <w:t xml:space="preserve"> </w:t>
      </w:r>
    </w:p>
    <w:p w14:paraId="0A60C1CC" w14:textId="117E6BD1" w:rsidR="00270124" w:rsidRDefault="00176D49" w:rsidP="003520E0">
      <w:pPr>
        <w:pStyle w:val="ListParagraph"/>
        <w:numPr>
          <w:ilvl w:val="0"/>
          <w:numId w:val="1"/>
        </w:numPr>
        <w:jc w:val="both"/>
        <w:rPr>
          <w:rFonts w:ascii="Preeti" w:hAnsi="Preeti"/>
          <w:sz w:val="32"/>
          <w:szCs w:val="32"/>
        </w:rPr>
      </w:pPr>
      <w:r w:rsidRPr="000D14A7">
        <w:rPr>
          <w:rFonts w:ascii="Preeti" w:hAnsi="Preeti"/>
          <w:sz w:val="32"/>
          <w:szCs w:val="32"/>
        </w:rPr>
        <w:t>uf</w:t>
      </w:r>
      <w:proofErr w:type="gramStart"/>
      <w:r w:rsidRPr="000D14A7">
        <w:rPr>
          <w:rFonts w:ascii="Preeti" w:hAnsi="Preeti"/>
          <w:sz w:val="32"/>
          <w:szCs w:val="32"/>
        </w:rPr>
        <w:t>]kgLotf</w:t>
      </w:r>
      <w:proofErr w:type="gramEnd"/>
      <w:r w:rsidRPr="000D14A7">
        <w:rPr>
          <w:rFonts w:ascii="Preeti" w:hAnsi="Preeti"/>
          <w:sz w:val="32"/>
          <w:szCs w:val="32"/>
        </w:rPr>
        <w:t xml:space="preserve"> M l/sf]8 </w:t>
      </w:r>
      <w:r w:rsidR="00752FAC" w:rsidRPr="000D14A7">
        <w:rPr>
          <w:rFonts w:ascii="Preeti" w:hAnsi="Preeti"/>
          <w:sz w:val="32"/>
          <w:szCs w:val="32"/>
        </w:rPr>
        <w:t>zf]</w:t>
      </w:r>
      <w:r w:rsidR="001E1D27" w:rsidRPr="000D14A7">
        <w:rPr>
          <w:rFonts w:ascii="Preeti" w:hAnsi="Preeti"/>
          <w:sz w:val="32"/>
          <w:szCs w:val="32"/>
        </w:rPr>
        <w:t>if0f</w:t>
      </w:r>
      <w:r w:rsidR="000D14A7" w:rsidRPr="000D14A7">
        <w:rPr>
          <w:rFonts w:ascii="Preeti" w:hAnsi="Preeti"/>
          <w:sz w:val="32"/>
          <w:szCs w:val="32"/>
        </w:rPr>
        <w:t xml:space="preserve"> lkl8t / lk8s b'j}sf] </w:t>
      </w:r>
      <w:r w:rsidR="00924719" w:rsidRPr="000D14A7">
        <w:rPr>
          <w:rFonts w:ascii="Preeti" w:hAnsi="Preeti"/>
          <w:sz w:val="32"/>
          <w:szCs w:val="32"/>
        </w:rPr>
        <w:t>uf]kgLotf /fVg k|lt</w:t>
      </w:r>
      <w:r w:rsidR="00AE62A8" w:rsidRPr="000D14A7">
        <w:rPr>
          <w:rFonts w:ascii="Preeti" w:hAnsi="Preeti"/>
          <w:sz w:val="32"/>
          <w:szCs w:val="32"/>
        </w:rPr>
        <w:t>a</w:t>
      </w:r>
      <w:r w:rsidR="006E7A34" w:rsidRPr="000D14A7">
        <w:rPr>
          <w:rFonts w:ascii="Preeti" w:hAnsi="Preeti"/>
          <w:sz w:val="32"/>
          <w:szCs w:val="32"/>
        </w:rPr>
        <w:t xml:space="preserve">4 5 . </w:t>
      </w:r>
      <w:r w:rsidR="007438E1">
        <w:rPr>
          <w:rFonts w:ascii="Preeti" w:hAnsi="Preeti"/>
          <w:sz w:val="32"/>
          <w:szCs w:val="32"/>
        </w:rPr>
        <w:t>;'/Iff ;ldtL</w:t>
      </w:r>
      <w:r w:rsidR="008C5D7C" w:rsidRPr="000D14A7">
        <w:rPr>
          <w:rFonts w:ascii="Preeti" w:hAnsi="Preeti"/>
          <w:sz w:val="32"/>
          <w:szCs w:val="32"/>
        </w:rPr>
        <w:t>leq ;"rgf uf]Ko x'g]5</w:t>
      </w:r>
      <w:r w:rsidR="00BC24DB" w:rsidRPr="000D14A7">
        <w:rPr>
          <w:rFonts w:ascii="Preeti" w:hAnsi="Preeti"/>
          <w:sz w:val="32"/>
          <w:szCs w:val="32"/>
        </w:rPr>
        <w:t>, o</w:t>
      </w:r>
      <w:r w:rsidR="00E5606D" w:rsidRPr="000D14A7">
        <w:rPr>
          <w:rFonts w:ascii="Preeti" w:hAnsi="Preeti"/>
          <w:sz w:val="32"/>
          <w:szCs w:val="32"/>
        </w:rPr>
        <w:t xml:space="preserve">Blk </w:t>
      </w:r>
      <w:r w:rsidR="009268B4" w:rsidRPr="000D14A7">
        <w:rPr>
          <w:rFonts w:ascii="Preeti" w:hAnsi="Preeti"/>
          <w:sz w:val="32"/>
          <w:szCs w:val="32"/>
        </w:rPr>
        <w:t xml:space="preserve">cfjZos k/]df </w:t>
      </w:r>
      <w:r w:rsidR="00E5606D" w:rsidRPr="000D14A7">
        <w:rPr>
          <w:rFonts w:ascii="Preeti" w:hAnsi="Preeti"/>
          <w:sz w:val="32"/>
          <w:szCs w:val="32"/>
        </w:rPr>
        <w:t xml:space="preserve">sfg"lg pkrf/sfnflu </w:t>
      </w:r>
      <w:r w:rsidR="009268B4" w:rsidRPr="000D14A7">
        <w:rPr>
          <w:rFonts w:ascii="Preeti" w:hAnsi="Preeti"/>
          <w:sz w:val="32"/>
          <w:szCs w:val="32"/>
        </w:rPr>
        <w:t xml:space="preserve">;Dalwt </w:t>
      </w:r>
      <w:r w:rsidR="00610C7E" w:rsidRPr="000D14A7">
        <w:rPr>
          <w:rFonts w:ascii="Preeti" w:hAnsi="Preeti"/>
          <w:sz w:val="32"/>
          <w:szCs w:val="32"/>
        </w:rPr>
        <w:t xml:space="preserve">jlsn;+u </w:t>
      </w:r>
      <w:r w:rsidR="003D4829" w:rsidRPr="000D14A7">
        <w:rPr>
          <w:rFonts w:ascii="Preeti" w:hAnsi="Preeti"/>
          <w:sz w:val="32"/>
          <w:szCs w:val="32"/>
        </w:rPr>
        <w:t>s'/f ug{ ;lsG5</w:t>
      </w:r>
      <w:r w:rsidR="008C5D7C" w:rsidRPr="000D14A7">
        <w:rPr>
          <w:rFonts w:ascii="Preeti" w:hAnsi="Preeti"/>
          <w:sz w:val="32"/>
          <w:szCs w:val="32"/>
        </w:rPr>
        <w:t xml:space="preserve"> .</w:t>
      </w:r>
      <w:r w:rsidR="006E7449" w:rsidRPr="000D14A7">
        <w:rPr>
          <w:rFonts w:ascii="Preeti" w:hAnsi="Preeti"/>
          <w:sz w:val="32"/>
          <w:szCs w:val="32"/>
        </w:rPr>
        <w:t xml:space="preserve"> </w:t>
      </w:r>
      <w:r w:rsidR="00524B5C" w:rsidRPr="000D14A7">
        <w:rPr>
          <w:rFonts w:ascii="Preeti" w:hAnsi="Preeti"/>
          <w:sz w:val="32"/>
          <w:szCs w:val="32"/>
        </w:rPr>
        <w:t>36gf</w:t>
      </w:r>
      <w:r w:rsidR="007438E1">
        <w:rPr>
          <w:rFonts w:ascii="Preeti" w:hAnsi="Preeti"/>
          <w:sz w:val="32"/>
          <w:szCs w:val="32"/>
        </w:rPr>
        <w:t>df ;+</w:t>
      </w:r>
      <w:r w:rsidR="00B37688" w:rsidRPr="000D14A7">
        <w:rPr>
          <w:rFonts w:ascii="Preeti" w:hAnsi="Preeti"/>
          <w:sz w:val="32"/>
          <w:szCs w:val="32"/>
        </w:rPr>
        <w:t>nUg Jol</w:t>
      </w:r>
      <w:r w:rsidR="005009B5" w:rsidRPr="000D14A7">
        <w:rPr>
          <w:rFonts w:ascii="Preeti" w:hAnsi="Preeti"/>
          <w:sz w:val="32"/>
          <w:szCs w:val="32"/>
        </w:rPr>
        <w:t xml:space="preserve">Stsf] </w:t>
      </w:r>
      <w:r w:rsidR="00166FFF" w:rsidRPr="000D14A7">
        <w:rPr>
          <w:rFonts w:ascii="Preeti" w:hAnsi="Preeti"/>
          <w:sz w:val="32"/>
          <w:szCs w:val="32"/>
        </w:rPr>
        <w:t>;'/Iff</w:t>
      </w:r>
      <w:r w:rsidR="00B753C4" w:rsidRPr="000D14A7">
        <w:rPr>
          <w:rFonts w:ascii="Preeti" w:hAnsi="Preeti"/>
          <w:sz w:val="32"/>
          <w:szCs w:val="32"/>
        </w:rPr>
        <w:t>df W</w:t>
      </w:r>
      <w:r w:rsidR="004A6027" w:rsidRPr="000D14A7">
        <w:rPr>
          <w:rFonts w:ascii="Preeti" w:hAnsi="Preeti"/>
          <w:sz w:val="32"/>
          <w:szCs w:val="32"/>
        </w:rPr>
        <w:t xml:space="preserve">ofg lbOg]5 . </w:t>
      </w:r>
      <w:r w:rsidR="00B27482" w:rsidRPr="000D14A7">
        <w:rPr>
          <w:rFonts w:ascii="Preeti" w:hAnsi="Preeti"/>
          <w:sz w:val="32"/>
          <w:szCs w:val="32"/>
        </w:rPr>
        <w:t>s'g}</w:t>
      </w:r>
      <w:r w:rsidR="00390B04" w:rsidRPr="000D14A7">
        <w:rPr>
          <w:rFonts w:ascii="Preeti" w:hAnsi="Preeti"/>
          <w:sz w:val="32"/>
          <w:szCs w:val="32"/>
        </w:rPr>
        <w:t xml:space="preserve"> cg';Gwfgsf] s|ddf s'g} </w:t>
      </w:r>
      <w:r w:rsidR="00F13D89" w:rsidRPr="000D14A7">
        <w:rPr>
          <w:rFonts w:ascii="Preeti" w:hAnsi="Preeti"/>
          <w:sz w:val="32"/>
          <w:szCs w:val="32"/>
        </w:rPr>
        <w:t>klg ;b:on] k|</w:t>
      </w:r>
      <w:r w:rsidR="00C82B67" w:rsidRPr="000D14A7">
        <w:rPr>
          <w:rFonts w:ascii="Preeti" w:hAnsi="Preeti"/>
          <w:sz w:val="32"/>
          <w:szCs w:val="32"/>
        </w:rPr>
        <w:t>f</w:t>
      </w:r>
      <w:r w:rsidR="00F13D89" w:rsidRPr="000D14A7">
        <w:rPr>
          <w:rFonts w:ascii="Preeti" w:hAnsi="Preeti"/>
          <w:sz w:val="32"/>
          <w:szCs w:val="32"/>
        </w:rPr>
        <w:t>K</w:t>
      </w:r>
      <w:r w:rsidR="00C82B67" w:rsidRPr="000D14A7">
        <w:rPr>
          <w:rFonts w:ascii="Preeti" w:hAnsi="Preeti"/>
          <w:sz w:val="32"/>
          <w:szCs w:val="32"/>
        </w:rPr>
        <w:t>t u/]sf] u</w:t>
      </w:r>
      <w:r w:rsidR="00146E9D" w:rsidRPr="000D14A7">
        <w:rPr>
          <w:rFonts w:ascii="Preeti" w:hAnsi="Preeti"/>
          <w:sz w:val="32"/>
          <w:szCs w:val="32"/>
        </w:rPr>
        <w:t xml:space="preserve">f]Ko </w:t>
      </w:r>
      <w:r w:rsidR="002F4837" w:rsidRPr="000D14A7">
        <w:rPr>
          <w:rFonts w:ascii="Preeti" w:hAnsi="Preeti"/>
          <w:sz w:val="32"/>
          <w:szCs w:val="32"/>
        </w:rPr>
        <w:t xml:space="preserve">jf ;+j]bgzLn </w:t>
      </w:r>
      <w:r w:rsidR="001A3DD0" w:rsidRPr="000D14A7">
        <w:rPr>
          <w:rFonts w:ascii="Preeti" w:hAnsi="Preeti"/>
          <w:sz w:val="32"/>
          <w:szCs w:val="32"/>
        </w:rPr>
        <w:t>hfgsf/L sfg"g</w:t>
      </w:r>
      <w:r w:rsidR="001A546E" w:rsidRPr="000D14A7">
        <w:rPr>
          <w:rFonts w:ascii="Preeti" w:hAnsi="Preeti"/>
          <w:sz w:val="32"/>
          <w:szCs w:val="32"/>
        </w:rPr>
        <w:t xml:space="preserve">åf/f </w:t>
      </w:r>
      <w:r w:rsidR="00A42D31" w:rsidRPr="000D14A7">
        <w:rPr>
          <w:rFonts w:ascii="Preeti" w:hAnsi="Preeti"/>
          <w:sz w:val="32"/>
          <w:szCs w:val="32"/>
        </w:rPr>
        <w:t xml:space="preserve">cfjZos </w:t>
      </w:r>
      <w:r w:rsidR="000D14A7" w:rsidRPr="000D14A7">
        <w:rPr>
          <w:rFonts w:ascii="Preeti" w:hAnsi="Preeti"/>
          <w:sz w:val="32"/>
          <w:szCs w:val="32"/>
        </w:rPr>
        <w:t>geP;</w:t>
      </w:r>
      <w:r w:rsidR="007C4446" w:rsidRPr="000D14A7">
        <w:rPr>
          <w:rFonts w:ascii="Preeti" w:hAnsi="Preeti"/>
          <w:sz w:val="32"/>
          <w:szCs w:val="32"/>
        </w:rPr>
        <w:t>Dd c?nfO{ v'</w:t>
      </w:r>
      <w:r w:rsidR="00540A9E" w:rsidRPr="000D14A7">
        <w:rPr>
          <w:rFonts w:ascii="Preeti" w:hAnsi="Preeti"/>
          <w:sz w:val="32"/>
          <w:szCs w:val="32"/>
        </w:rPr>
        <w:t xml:space="preserve">nf;f ul/g] </w:t>
      </w:r>
      <w:r w:rsidR="00D21332" w:rsidRPr="000D14A7">
        <w:rPr>
          <w:rFonts w:ascii="Preeti" w:hAnsi="Preeti"/>
          <w:sz w:val="32"/>
          <w:szCs w:val="32"/>
        </w:rPr>
        <w:t>5}g .</w:t>
      </w:r>
      <w:r w:rsidR="00325E45" w:rsidRPr="000D14A7">
        <w:rPr>
          <w:rFonts w:ascii="Preeti" w:hAnsi="Preeti"/>
          <w:sz w:val="32"/>
          <w:szCs w:val="32"/>
        </w:rPr>
        <w:t xml:space="preserve"> pgLx?</w:t>
      </w:r>
      <w:r w:rsidR="0012147C" w:rsidRPr="000D14A7">
        <w:rPr>
          <w:rFonts w:ascii="Preeti" w:hAnsi="Preeti"/>
          <w:sz w:val="32"/>
          <w:szCs w:val="32"/>
        </w:rPr>
        <w:t xml:space="preserve">n] pknAw u/fPsf] </w:t>
      </w:r>
      <w:r w:rsidR="00CF6444" w:rsidRPr="000D14A7">
        <w:rPr>
          <w:rFonts w:ascii="Preeti" w:hAnsi="Preeti"/>
          <w:sz w:val="32"/>
          <w:szCs w:val="32"/>
        </w:rPr>
        <w:t xml:space="preserve">hfgsf/Lsf] </w:t>
      </w:r>
      <w:r w:rsidR="00E646CC" w:rsidRPr="000D14A7">
        <w:rPr>
          <w:rFonts w:ascii="Preeti" w:hAnsi="Preeti"/>
          <w:sz w:val="32"/>
          <w:szCs w:val="32"/>
        </w:rPr>
        <w:t>;Da]bgzLntfk"j{s</w:t>
      </w:r>
      <w:r w:rsidR="000D14A7" w:rsidRPr="000D14A7">
        <w:rPr>
          <w:rFonts w:ascii="Preeti" w:hAnsi="Preeti"/>
          <w:sz w:val="32"/>
          <w:szCs w:val="32"/>
        </w:rPr>
        <w:t xml:space="preserve"> uf]Ko /flvg]5 </w:t>
      </w:r>
      <w:r w:rsidR="00A91C96" w:rsidRPr="000D14A7">
        <w:rPr>
          <w:rFonts w:ascii="Preeti" w:hAnsi="Preeti"/>
          <w:sz w:val="32"/>
          <w:szCs w:val="32"/>
        </w:rPr>
        <w:t xml:space="preserve">/ </w:t>
      </w:r>
      <w:r w:rsidR="000D14A7" w:rsidRPr="000D14A7">
        <w:rPr>
          <w:rFonts w:ascii="Preeti" w:hAnsi="Preeti"/>
          <w:sz w:val="32"/>
          <w:szCs w:val="32"/>
        </w:rPr>
        <w:t xml:space="preserve">To:tf hfgsf/Lx? </w:t>
      </w:r>
      <w:proofErr w:type="gramStart"/>
      <w:r w:rsidR="000D14A7" w:rsidRPr="000D14A7">
        <w:rPr>
          <w:rFonts w:ascii="Preeti" w:hAnsi="Preeti"/>
          <w:sz w:val="32"/>
          <w:szCs w:val="32"/>
        </w:rPr>
        <w:t>c</w:t>
      </w:r>
      <w:proofErr w:type="gramEnd"/>
      <w:r w:rsidR="000D14A7" w:rsidRPr="000D14A7">
        <w:rPr>
          <w:rFonts w:ascii="Preeti" w:hAnsi="Preeti"/>
          <w:sz w:val="32"/>
          <w:szCs w:val="32"/>
        </w:rPr>
        <w:t xml:space="preserve">? s;}nfO{ klg </w:t>
      </w:r>
      <w:r w:rsidR="00857511" w:rsidRPr="000D14A7">
        <w:rPr>
          <w:rFonts w:ascii="Preeti" w:hAnsi="Preeti"/>
          <w:sz w:val="32"/>
          <w:szCs w:val="32"/>
        </w:rPr>
        <w:t xml:space="preserve">cgfjZos ?kdf </w:t>
      </w:r>
      <w:r w:rsidR="000D14A7" w:rsidRPr="000D14A7">
        <w:rPr>
          <w:rFonts w:ascii="Preeti" w:hAnsi="Preeti"/>
          <w:sz w:val="32"/>
          <w:szCs w:val="32"/>
        </w:rPr>
        <w:t xml:space="preserve">hfgsf/L lbO{g]5}g\ . </w:t>
      </w:r>
    </w:p>
    <w:p w14:paraId="65D062E6" w14:textId="77777777" w:rsidR="00331A44" w:rsidRPr="000D14A7" w:rsidRDefault="00331A44" w:rsidP="00331A44">
      <w:pPr>
        <w:pStyle w:val="ListParagraph"/>
        <w:rPr>
          <w:rFonts w:ascii="Preeti" w:hAnsi="Preeti"/>
          <w:sz w:val="32"/>
          <w:szCs w:val="32"/>
        </w:rPr>
      </w:pPr>
    </w:p>
    <w:p w14:paraId="38FEE97C" w14:textId="461F3846" w:rsidR="00331A44" w:rsidRDefault="000D14A7" w:rsidP="000D14A7">
      <w:pPr>
        <w:rPr>
          <w:rFonts w:ascii="Preeti" w:hAnsi="Preeti"/>
          <w:sz w:val="32"/>
          <w:szCs w:val="32"/>
        </w:rPr>
      </w:pPr>
      <w:r w:rsidRPr="006F2395">
        <w:rPr>
          <w:rFonts w:ascii="Preeti" w:hAnsi="Preeti"/>
          <w:b/>
          <w:bCs/>
          <w:sz w:val="32"/>
          <w:szCs w:val="32"/>
        </w:rPr>
        <w:t xml:space="preserve">%= </w:t>
      </w:r>
      <w:r w:rsidR="00597D5A" w:rsidRPr="006F2395">
        <w:rPr>
          <w:rFonts w:ascii="Preeti" w:hAnsi="Preeti"/>
          <w:b/>
          <w:bCs/>
          <w:sz w:val="32"/>
          <w:szCs w:val="32"/>
        </w:rPr>
        <w:t>of</w:t>
      </w:r>
      <w:proofErr w:type="gramStart"/>
      <w:r w:rsidR="00597D5A" w:rsidRPr="006F2395">
        <w:rPr>
          <w:rFonts w:ascii="Preeti" w:hAnsi="Preeti"/>
          <w:b/>
          <w:bCs/>
          <w:sz w:val="32"/>
          <w:szCs w:val="32"/>
        </w:rPr>
        <w:t>}g</w:t>
      </w:r>
      <w:proofErr w:type="gramEnd"/>
      <w:r w:rsidR="00597D5A" w:rsidRPr="006F2395">
        <w:rPr>
          <w:rFonts w:ascii="Preeti" w:hAnsi="Preeti"/>
          <w:b/>
          <w:bCs/>
          <w:sz w:val="32"/>
          <w:szCs w:val="32"/>
        </w:rPr>
        <w:t xml:space="preserve"> zf]if0f / b'?kof]u g</w:t>
      </w:r>
      <w:r w:rsidR="00E148DB" w:rsidRPr="006F2395">
        <w:rPr>
          <w:rFonts w:ascii="Preeti" w:hAnsi="Preeti"/>
          <w:b/>
          <w:bCs/>
          <w:sz w:val="32"/>
          <w:szCs w:val="32"/>
        </w:rPr>
        <w:t>Llt</w:t>
      </w:r>
      <w:r w:rsidR="00597D5A" w:rsidRPr="006F2395">
        <w:rPr>
          <w:rFonts w:ascii="Preeti" w:hAnsi="Preeti"/>
          <w:b/>
          <w:bCs/>
          <w:sz w:val="32"/>
          <w:szCs w:val="32"/>
        </w:rPr>
        <w:t>s</w:t>
      </w:r>
      <w:r w:rsidRPr="006F2395">
        <w:rPr>
          <w:rFonts w:ascii="Preeti" w:hAnsi="Preeti"/>
          <w:b/>
          <w:bCs/>
          <w:sz w:val="32"/>
          <w:szCs w:val="32"/>
        </w:rPr>
        <w:t>f]</w:t>
      </w:r>
      <w:r w:rsidR="00E148DB" w:rsidRPr="006F2395">
        <w:rPr>
          <w:rFonts w:ascii="Preeti" w:hAnsi="Preeti"/>
          <w:b/>
          <w:bCs/>
          <w:sz w:val="32"/>
          <w:szCs w:val="32"/>
        </w:rPr>
        <w:t xml:space="preserve"> Joj:yf</w:t>
      </w:r>
      <w:r w:rsidR="00331A44">
        <w:rPr>
          <w:rFonts w:ascii="Preeti" w:hAnsi="Preeti"/>
          <w:b/>
          <w:bCs/>
          <w:sz w:val="32"/>
          <w:szCs w:val="32"/>
        </w:rPr>
        <w:t xml:space="preserve">kg </w:t>
      </w:r>
    </w:p>
    <w:p w14:paraId="20D9FF03" w14:textId="264FFE02" w:rsidR="008C5D7C" w:rsidRPr="000D14A7" w:rsidRDefault="000D14A7" w:rsidP="000D14A7">
      <w:pPr>
        <w:rPr>
          <w:rFonts w:ascii="Preeti" w:hAnsi="Preeti"/>
          <w:sz w:val="32"/>
          <w:szCs w:val="32"/>
        </w:rPr>
      </w:pPr>
      <w:r w:rsidRPr="000D14A7">
        <w:rPr>
          <w:rFonts w:ascii="Preeti" w:hAnsi="Preeti"/>
          <w:sz w:val="32"/>
          <w:szCs w:val="32"/>
        </w:rPr>
        <w:lastRenderedPageBreak/>
        <w:t>of]</w:t>
      </w:r>
      <w:r w:rsidR="00A839F4" w:rsidRPr="000D14A7">
        <w:rPr>
          <w:rFonts w:ascii="Preeti" w:hAnsi="Preeti"/>
          <w:sz w:val="32"/>
          <w:szCs w:val="32"/>
        </w:rPr>
        <w:t xml:space="preserve"> gLlts</w:t>
      </w:r>
      <w:r w:rsidR="00FB1B47" w:rsidRPr="000D14A7">
        <w:rPr>
          <w:rFonts w:ascii="Preeti" w:hAnsi="Preeti"/>
          <w:sz w:val="32"/>
          <w:szCs w:val="32"/>
        </w:rPr>
        <w:t>f k|lt</w:t>
      </w:r>
      <w:r w:rsidR="00E353F1" w:rsidRPr="000D14A7">
        <w:rPr>
          <w:rFonts w:ascii="Preeti" w:hAnsi="Preeti"/>
          <w:sz w:val="32"/>
          <w:szCs w:val="32"/>
        </w:rPr>
        <w:t>a</w:t>
      </w:r>
      <w:r w:rsidRPr="000D14A7">
        <w:rPr>
          <w:rFonts w:ascii="Preeti" w:hAnsi="Preeti"/>
          <w:sz w:val="32"/>
          <w:szCs w:val="32"/>
        </w:rPr>
        <w:t xml:space="preserve">4 ?kdf kfngf eO{/x]sf] 5 elg </w:t>
      </w:r>
      <w:r w:rsidR="00C73515" w:rsidRPr="000D14A7">
        <w:rPr>
          <w:rFonts w:ascii="Preeti" w:hAnsi="Preeti"/>
          <w:sz w:val="32"/>
          <w:szCs w:val="32"/>
        </w:rPr>
        <w:t xml:space="preserve">;'lgZrt ug{ </w:t>
      </w:r>
      <w:r w:rsidR="00AE1386" w:rsidRPr="000D14A7">
        <w:rPr>
          <w:rFonts w:ascii="Preeti" w:hAnsi="Preeti"/>
          <w:sz w:val="32"/>
          <w:szCs w:val="32"/>
        </w:rPr>
        <w:t xml:space="preserve">lgDg pkfox? </w:t>
      </w:r>
      <w:r w:rsidRPr="000D14A7">
        <w:rPr>
          <w:rFonts w:ascii="Preeti" w:hAnsi="Preeti"/>
          <w:sz w:val="32"/>
          <w:szCs w:val="32"/>
        </w:rPr>
        <w:t xml:space="preserve">cjnDag ug{ </w:t>
      </w:r>
      <w:r w:rsidR="00E353F1" w:rsidRPr="000D14A7">
        <w:rPr>
          <w:rFonts w:ascii="Preeti" w:hAnsi="Preeti"/>
          <w:sz w:val="32"/>
          <w:szCs w:val="32"/>
        </w:rPr>
        <w:t>k|lta4</w:t>
      </w:r>
      <w:r w:rsidR="00CF0ADA" w:rsidRPr="000D14A7">
        <w:rPr>
          <w:rFonts w:ascii="Preeti" w:hAnsi="Preeti"/>
          <w:sz w:val="32"/>
          <w:szCs w:val="32"/>
        </w:rPr>
        <w:t xml:space="preserve"> </w:t>
      </w:r>
      <w:r w:rsidR="00E353F1" w:rsidRPr="000D14A7">
        <w:rPr>
          <w:rFonts w:ascii="Preeti" w:hAnsi="Preeti"/>
          <w:sz w:val="32"/>
          <w:szCs w:val="32"/>
        </w:rPr>
        <w:t>5 .</w:t>
      </w:r>
    </w:p>
    <w:p w14:paraId="18EA8267" w14:textId="5333BE12" w:rsidR="000D14A7" w:rsidRPr="000D14A7" w:rsidRDefault="000D14A7" w:rsidP="000D14A7">
      <w:pPr>
        <w:rPr>
          <w:rFonts w:ascii="Preeti" w:hAnsi="Preeti"/>
          <w:sz w:val="32"/>
          <w:szCs w:val="32"/>
        </w:rPr>
      </w:pPr>
      <w:r w:rsidRPr="000D14A7">
        <w:rPr>
          <w:rFonts w:ascii="Preeti" w:hAnsi="Preeti"/>
          <w:noProof/>
          <w:sz w:val="32"/>
          <w:szCs w:val="32"/>
          <w:lang w:bidi="ne-NP"/>
        </w:rPr>
        <w:drawing>
          <wp:inline distT="0" distB="0" distL="0" distR="0" wp14:anchorId="030FAC28" wp14:editId="059878DA">
            <wp:extent cx="5853793" cy="4898572"/>
            <wp:effectExtent l="0" t="38100" r="0" b="5461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5B38136" w14:textId="130633B7" w:rsidR="00FE1EE9" w:rsidRPr="006F2395" w:rsidRDefault="00A315FD" w:rsidP="00FE1EE9">
      <w:pPr>
        <w:rPr>
          <w:rFonts w:ascii="Preeti" w:hAnsi="Preeti"/>
          <w:b/>
          <w:bCs/>
          <w:sz w:val="32"/>
          <w:szCs w:val="32"/>
        </w:rPr>
      </w:pPr>
      <w:r w:rsidRPr="006F2395">
        <w:rPr>
          <w:rFonts w:ascii="Preeti" w:hAnsi="Preeti"/>
          <w:b/>
          <w:bCs/>
          <w:sz w:val="32"/>
          <w:szCs w:val="32"/>
        </w:rPr>
        <w:t>^= l/sf</w:t>
      </w:r>
      <w:proofErr w:type="gramStart"/>
      <w:r w:rsidR="00DB2F6D" w:rsidRPr="006F2395">
        <w:rPr>
          <w:rFonts w:ascii="Preeti" w:hAnsi="Preeti"/>
          <w:b/>
          <w:bCs/>
          <w:sz w:val="32"/>
          <w:szCs w:val="32"/>
        </w:rPr>
        <w:t>]8sf</w:t>
      </w:r>
      <w:proofErr w:type="gramEnd"/>
      <w:r w:rsidR="00DB2F6D" w:rsidRPr="006F2395">
        <w:rPr>
          <w:rFonts w:ascii="Preeti" w:hAnsi="Preeti"/>
          <w:b/>
          <w:bCs/>
          <w:sz w:val="32"/>
          <w:szCs w:val="32"/>
        </w:rPr>
        <w:t xml:space="preserve"> bfloTjx? M</w:t>
      </w:r>
    </w:p>
    <w:p w14:paraId="6FFA9FC3" w14:textId="55971EC3" w:rsidR="00DB2F6D" w:rsidRPr="004F20BE" w:rsidRDefault="00C54827" w:rsidP="004F20BE">
      <w:pPr>
        <w:jc w:val="both"/>
        <w:rPr>
          <w:rFonts w:ascii="Preeti" w:hAnsi="Preeti"/>
          <w:sz w:val="32"/>
          <w:szCs w:val="32"/>
        </w:rPr>
      </w:pPr>
      <w:r w:rsidRPr="004F20BE">
        <w:rPr>
          <w:rFonts w:ascii="Preeti" w:hAnsi="Preeti"/>
          <w:sz w:val="32"/>
          <w:szCs w:val="32"/>
        </w:rPr>
        <w:t xml:space="preserve">;a} JolQmsf] of}g zf]if0f </w:t>
      </w:r>
      <w:r w:rsidR="0063532B" w:rsidRPr="004F20BE">
        <w:rPr>
          <w:rFonts w:ascii="Preeti" w:hAnsi="Preeti"/>
          <w:sz w:val="32"/>
          <w:szCs w:val="32"/>
        </w:rPr>
        <w:t>/ b'?kof]u</w:t>
      </w:r>
      <w:r w:rsidR="004F20BE" w:rsidRPr="004F20BE">
        <w:rPr>
          <w:rFonts w:ascii="Preeti" w:hAnsi="Preeti"/>
          <w:sz w:val="32"/>
          <w:szCs w:val="32"/>
        </w:rPr>
        <w:t xml:space="preserve"> lagf</w:t>
      </w:r>
      <w:r w:rsidR="0063532B" w:rsidRPr="004F20BE">
        <w:rPr>
          <w:rFonts w:ascii="Preeti" w:hAnsi="Preeti"/>
          <w:sz w:val="32"/>
          <w:szCs w:val="32"/>
        </w:rPr>
        <w:t xml:space="preserve"> </w:t>
      </w:r>
      <w:r w:rsidR="00204583" w:rsidRPr="004F20BE">
        <w:rPr>
          <w:rFonts w:ascii="Preeti" w:hAnsi="Preeti"/>
          <w:sz w:val="32"/>
          <w:szCs w:val="32"/>
        </w:rPr>
        <w:t>:jt</w:t>
      </w:r>
      <w:r w:rsidR="006F2395" w:rsidRPr="004F20BE">
        <w:rPr>
          <w:rFonts w:ascii="Preeti" w:hAnsi="Preeti"/>
          <w:sz w:val="32"/>
          <w:szCs w:val="32"/>
        </w:rPr>
        <w:t>Gq</w:t>
      </w:r>
      <w:r w:rsidR="006265CC" w:rsidRPr="004F20BE">
        <w:rPr>
          <w:rFonts w:ascii="Preeti" w:hAnsi="Preeti"/>
          <w:sz w:val="32"/>
          <w:szCs w:val="32"/>
        </w:rPr>
        <w:t xml:space="preserve"> hLjg </w:t>
      </w:r>
      <w:r w:rsidR="006F2395" w:rsidRPr="004F20BE">
        <w:rPr>
          <w:rFonts w:ascii="Preeti" w:hAnsi="Preeti"/>
          <w:sz w:val="32"/>
          <w:szCs w:val="32"/>
        </w:rPr>
        <w:t xml:space="preserve">lhpg] </w:t>
      </w:r>
      <w:r w:rsidR="00E842EA" w:rsidRPr="004F20BE">
        <w:rPr>
          <w:rFonts w:ascii="Preeti" w:hAnsi="Preeti"/>
          <w:sz w:val="32"/>
          <w:szCs w:val="32"/>
        </w:rPr>
        <w:t>clwsf/ 5</w:t>
      </w:r>
      <w:r w:rsidR="00696E9B" w:rsidRPr="004F20BE">
        <w:rPr>
          <w:rFonts w:ascii="Preeti" w:hAnsi="Preeti"/>
          <w:sz w:val="32"/>
          <w:szCs w:val="32"/>
        </w:rPr>
        <w:t xml:space="preserve"> </w:t>
      </w:r>
      <w:r w:rsidR="006F2395" w:rsidRPr="004F20BE">
        <w:rPr>
          <w:rFonts w:ascii="Preeti" w:hAnsi="Preeti"/>
          <w:sz w:val="32"/>
          <w:szCs w:val="32"/>
        </w:rPr>
        <w:t xml:space="preserve">eGg] s'/fdf of] ;+:yf ljZjf; ub{5 . </w:t>
      </w:r>
      <w:r w:rsidR="00696E9B" w:rsidRPr="004F20BE">
        <w:rPr>
          <w:rFonts w:ascii="Preeti" w:hAnsi="Preeti"/>
          <w:sz w:val="32"/>
          <w:szCs w:val="32"/>
        </w:rPr>
        <w:t xml:space="preserve"> </w:t>
      </w:r>
      <w:r w:rsidR="004F20BE" w:rsidRPr="004F20BE">
        <w:rPr>
          <w:rFonts w:ascii="Preeti" w:hAnsi="Preeti"/>
          <w:sz w:val="32"/>
          <w:szCs w:val="32"/>
        </w:rPr>
        <w:t xml:space="preserve">nfeu|fxL tyf ;d'bfonfO{ of}ghGo ck/fw ;DalGw hf]lvddf kfg{;Sg] Jojxf/x? </w:t>
      </w:r>
      <w:r w:rsidR="00696E9B" w:rsidRPr="004F20BE">
        <w:rPr>
          <w:rFonts w:ascii="Preeti" w:hAnsi="Preeti"/>
          <w:sz w:val="32"/>
          <w:szCs w:val="32"/>
        </w:rPr>
        <w:t xml:space="preserve">o;sf </w:t>
      </w:r>
      <w:r w:rsidR="00FD2BCD" w:rsidRPr="004F20BE">
        <w:rPr>
          <w:rFonts w:ascii="Preeti" w:hAnsi="Preeti"/>
          <w:sz w:val="32"/>
          <w:szCs w:val="32"/>
        </w:rPr>
        <w:t xml:space="preserve">;b:ox?, sd{rf/Lx?, </w:t>
      </w:r>
      <w:r w:rsidR="00696E9B" w:rsidRPr="004F20BE">
        <w:rPr>
          <w:rFonts w:ascii="Preeti" w:hAnsi="Preeti"/>
          <w:sz w:val="32"/>
          <w:szCs w:val="32"/>
        </w:rPr>
        <w:t>;xof]uLx?</w:t>
      </w:r>
      <w:r w:rsidR="00AD7EEA" w:rsidRPr="004F20BE">
        <w:rPr>
          <w:rFonts w:ascii="Preeti" w:hAnsi="Preeti"/>
          <w:sz w:val="32"/>
          <w:szCs w:val="32"/>
        </w:rPr>
        <w:t xml:space="preserve"> </w:t>
      </w:r>
      <w:proofErr w:type="gramStart"/>
      <w:r w:rsidR="00AD7EEA" w:rsidRPr="004F20BE">
        <w:rPr>
          <w:rFonts w:ascii="Preeti" w:hAnsi="Preeti"/>
          <w:sz w:val="32"/>
          <w:szCs w:val="32"/>
        </w:rPr>
        <w:t>/ ;fem</w:t>
      </w:r>
      <w:proofErr w:type="gramEnd"/>
      <w:r w:rsidR="00AD7EEA" w:rsidRPr="004F20BE">
        <w:rPr>
          <w:rFonts w:ascii="Preeti" w:hAnsi="Preeti"/>
          <w:sz w:val="32"/>
          <w:szCs w:val="32"/>
        </w:rPr>
        <w:t>]bf/x?</w:t>
      </w:r>
      <w:r w:rsidR="004F20BE" w:rsidRPr="004F20BE">
        <w:rPr>
          <w:rFonts w:ascii="Preeti" w:hAnsi="Preeti"/>
          <w:sz w:val="32"/>
          <w:szCs w:val="32"/>
        </w:rPr>
        <w:t xml:space="preserve">n] u/]df </w:t>
      </w:r>
      <w:r w:rsidR="006F2395" w:rsidRPr="004F20BE">
        <w:rPr>
          <w:rFonts w:ascii="Preeti" w:hAnsi="Preeti"/>
          <w:sz w:val="32"/>
          <w:szCs w:val="32"/>
        </w:rPr>
        <w:t xml:space="preserve">;xglzn x'g] 5}g . </w:t>
      </w:r>
      <w:proofErr w:type="gramStart"/>
      <w:r w:rsidR="00ED3E1D" w:rsidRPr="004F20BE">
        <w:rPr>
          <w:rFonts w:ascii="Preeti" w:hAnsi="Preeti"/>
          <w:sz w:val="32"/>
          <w:szCs w:val="32"/>
        </w:rPr>
        <w:t>To;</w:t>
      </w:r>
      <w:proofErr w:type="gramEnd"/>
      <w:r w:rsidR="004F20BE" w:rsidRPr="004F20BE">
        <w:rPr>
          <w:rFonts w:ascii="Preeti" w:hAnsi="Preeti"/>
          <w:sz w:val="32"/>
          <w:szCs w:val="32"/>
        </w:rPr>
        <w:t>}</w:t>
      </w:r>
      <w:r w:rsidR="00ED3E1D" w:rsidRPr="004F20BE">
        <w:rPr>
          <w:rFonts w:ascii="Preeti" w:hAnsi="Preeti"/>
          <w:sz w:val="32"/>
          <w:szCs w:val="32"/>
        </w:rPr>
        <w:t>sf</w:t>
      </w:r>
      <w:r w:rsidR="004F20BE">
        <w:rPr>
          <w:rFonts w:ascii="Preeti" w:hAnsi="Preeti"/>
          <w:sz w:val="32"/>
          <w:szCs w:val="32"/>
        </w:rPr>
        <w:t xml:space="preserve"> </w:t>
      </w:r>
      <w:r w:rsidR="0001220E" w:rsidRPr="004F20BE">
        <w:rPr>
          <w:rFonts w:ascii="Preeti" w:hAnsi="Preeti"/>
          <w:sz w:val="32"/>
          <w:szCs w:val="32"/>
        </w:rPr>
        <w:t>nflu l/sf]8 lgDg s'/fx?df k|lta</w:t>
      </w:r>
      <w:r w:rsidR="00C56B5C" w:rsidRPr="004F20BE">
        <w:rPr>
          <w:rFonts w:ascii="Preeti" w:hAnsi="Preeti"/>
          <w:sz w:val="32"/>
          <w:szCs w:val="32"/>
        </w:rPr>
        <w:t>4tf hgfp5 M</w:t>
      </w:r>
    </w:p>
    <w:p w14:paraId="6D96E814" w14:textId="2EA565B9" w:rsidR="004F20BE" w:rsidRPr="000D14A7" w:rsidRDefault="004F20BE" w:rsidP="004F20BE">
      <w:pPr>
        <w:pStyle w:val="ListParagraph"/>
        <w:numPr>
          <w:ilvl w:val="0"/>
          <w:numId w:val="1"/>
        </w:numPr>
        <w:rPr>
          <w:rFonts w:ascii="Preeti" w:hAnsi="Preeti"/>
          <w:sz w:val="32"/>
          <w:szCs w:val="32"/>
        </w:rPr>
      </w:pPr>
      <w:r>
        <w:rPr>
          <w:rFonts w:ascii="Preeti" w:hAnsi="Preeti"/>
          <w:sz w:val="32"/>
          <w:szCs w:val="32"/>
        </w:rPr>
        <w:t>of] ;+:yfaf6 jf kl/of]hgfaf6 h;n] ;]jf lnG5 jf sd{rf/L</w:t>
      </w:r>
      <w:r w:rsidRPr="000D14A7">
        <w:rPr>
          <w:rFonts w:ascii="Preeti" w:hAnsi="Preeti"/>
          <w:sz w:val="32"/>
          <w:szCs w:val="32"/>
        </w:rPr>
        <w:t>, :jo+;]js, OG6g{sf</w:t>
      </w:r>
      <w:r>
        <w:rPr>
          <w:rFonts w:ascii="Preeti" w:hAnsi="Preeti"/>
          <w:sz w:val="32"/>
          <w:szCs w:val="32"/>
        </w:rPr>
        <w:t xml:space="preserve"> </w:t>
      </w:r>
      <w:r w:rsidRPr="000D14A7">
        <w:rPr>
          <w:rFonts w:ascii="Preeti" w:hAnsi="Preeti"/>
          <w:sz w:val="32"/>
          <w:szCs w:val="32"/>
        </w:rPr>
        <w:t>?kdf / h;n] ;+:yfsf] kl/of]hgf÷sfo{s|dsf] k|ltlglwTj ub{5 b'j}sf</w:t>
      </w:r>
      <w:r>
        <w:rPr>
          <w:rFonts w:ascii="Preeti" w:hAnsi="Preeti"/>
          <w:sz w:val="32"/>
          <w:szCs w:val="32"/>
        </w:rPr>
        <w:t xml:space="preserve"> </w:t>
      </w:r>
      <w:r w:rsidRPr="000D14A7">
        <w:rPr>
          <w:rFonts w:ascii="Preeti" w:hAnsi="Preeti"/>
          <w:sz w:val="32"/>
          <w:szCs w:val="32"/>
        </w:rPr>
        <w:t>nflu ;'/lIft?kdf sfd ug]{ jftfj/0f÷;+:s[lt sfod /f</w:t>
      </w:r>
      <w:r w:rsidR="00F8648D">
        <w:rPr>
          <w:rFonts w:ascii="Preeti" w:hAnsi="Preeti"/>
          <w:sz w:val="32"/>
          <w:szCs w:val="32"/>
        </w:rPr>
        <w:t>lvg]5</w:t>
      </w:r>
      <w:r w:rsidRPr="000D14A7">
        <w:rPr>
          <w:rFonts w:ascii="Preeti" w:hAnsi="Preeti"/>
          <w:sz w:val="32"/>
          <w:szCs w:val="32"/>
        </w:rPr>
        <w:t xml:space="preserve"> .</w:t>
      </w:r>
    </w:p>
    <w:p w14:paraId="2BBDC51F" w14:textId="4E6ECBBE" w:rsidR="00B1178A" w:rsidRPr="000D14A7" w:rsidRDefault="0096736B" w:rsidP="00DB2F6D">
      <w:pPr>
        <w:pStyle w:val="ListParagraph"/>
        <w:numPr>
          <w:ilvl w:val="0"/>
          <w:numId w:val="1"/>
        </w:numPr>
        <w:rPr>
          <w:rFonts w:ascii="Preeti" w:hAnsi="Preeti"/>
          <w:sz w:val="32"/>
          <w:szCs w:val="32"/>
        </w:rPr>
      </w:pPr>
      <w:r>
        <w:rPr>
          <w:rFonts w:ascii="Preeti" w:hAnsi="Preeti"/>
          <w:sz w:val="32"/>
          <w:szCs w:val="32"/>
        </w:rPr>
        <w:t>btf{ ePsf s]z tyf u'gf</w:t>
      </w:r>
      <w:r w:rsidR="001B5A88">
        <w:rPr>
          <w:rFonts w:ascii="Preeti" w:hAnsi="Preeti"/>
          <w:sz w:val="32"/>
          <w:szCs w:val="32"/>
        </w:rPr>
        <w:t>;f</w:t>
      </w:r>
      <w:r w:rsidR="00CF3D14" w:rsidRPr="000D14A7">
        <w:rPr>
          <w:rFonts w:ascii="Preeti" w:hAnsi="Preeti"/>
          <w:sz w:val="32"/>
          <w:szCs w:val="32"/>
        </w:rPr>
        <w:t>x?</w:t>
      </w:r>
      <w:r w:rsidR="00446117" w:rsidRPr="000D14A7">
        <w:rPr>
          <w:rFonts w:ascii="Preeti" w:hAnsi="Preeti"/>
          <w:sz w:val="32"/>
          <w:szCs w:val="32"/>
        </w:rPr>
        <w:t xml:space="preserve">sf] </w:t>
      </w:r>
      <w:r w:rsidR="001B5A88">
        <w:rPr>
          <w:rFonts w:ascii="Preeti" w:hAnsi="Preeti"/>
          <w:sz w:val="32"/>
          <w:szCs w:val="32"/>
        </w:rPr>
        <w:t>hjfkm</w:t>
      </w:r>
      <w:r w:rsidR="00264DCC" w:rsidRPr="000D14A7">
        <w:rPr>
          <w:rFonts w:ascii="Preeti" w:hAnsi="Preeti"/>
          <w:sz w:val="32"/>
          <w:szCs w:val="32"/>
        </w:rPr>
        <w:t xml:space="preserve"> </w:t>
      </w:r>
      <w:r w:rsidR="001B5A88">
        <w:rPr>
          <w:rFonts w:ascii="Preeti" w:hAnsi="Preeti"/>
          <w:sz w:val="32"/>
          <w:szCs w:val="32"/>
        </w:rPr>
        <w:t xml:space="preserve">cfbf/k'j{s </w:t>
      </w:r>
      <w:r w:rsidR="00872FF3" w:rsidRPr="000D14A7">
        <w:rPr>
          <w:rFonts w:ascii="Preeti" w:hAnsi="Preeti"/>
          <w:sz w:val="32"/>
          <w:szCs w:val="32"/>
        </w:rPr>
        <w:t xml:space="preserve">;dodf g} </w:t>
      </w:r>
      <w:r w:rsidR="0040423B" w:rsidRPr="000D14A7">
        <w:rPr>
          <w:rFonts w:ascii="Preeti" w:hAnsi="Preeti"/>
          <w:sz w:val="32"/>
          <w:szCs w:val="32"/>
        </w:rPr>
        <w:t xml:space="preserve">lbOg]5 </w:t>
      </w:r>
      <w:r w:rsidR="00264DCC" w:rsidRPr="000D14A7">
        <w:rPr>
          <w:rFonts w:ascii="Preeti" w:hAnsi="Preeti"/>
          <w:sz w:val="32"/>
          <w:szCs w:val="32"/>
        </w:rPr>
        <w:t>.</w:t>
      </w:r>
      <w:r w:rsidR="00A84116" w:rsidRPr="000D14A7">
        <w:rPr>
          <w:rFonts w:ascii="Preeti" w:hAnsi="Preeti"/>
          <w:sz w:val="32"/>
          <w:szCs w:val="32"/>
        </w:rPr>
        <w:t xml:space="preserve"> </w:t>
      </w:r>
      <w:r w:rsidR="001B5A88">
        <w:rPr>
          <w:rFonts w:ascii="Preeti" w:hAnsi="Preeti"/>
          <w:sz w:val="32"/>
          <w:szCs w:val="32"/>
        </w:rPr>
        <w:t>k|fKt u'gf</w:t>
      </w:r>
      <w:proofErr w:type="gramStart"/>
      <w:r w:rsidR="001B5A88">
        <w:rPr>
          <w:rFonts w:ascii="Preeti" w:hAnsi="Preeti"/>
          <w:sz w:val="32"/>
          <w:szCs w:val="32"/>
        </w:rPr>
        <w:t>;f</w:t>
      </w:r>
      <w:proofErr w:type="gramEnd"/>
      <w:r w:rsidR="001B5A88">
        <w:rPr>
          <w:rFonts w:ascii="Preeti" w:hAnsi="Preeti"/>
          <w:sz w:val="32"/>
          <w:szCs w:val="32"/>
        </w:rPr>
        <w:t xml:space="preserve">] jf s]zsf] </w:t>
      </w:r>
      <w:r w:rsidR="00A84116" w:rsidRPr="000D14A7">
        <w:rPr>
          <w:rFonts w:ascii="Preeti" w:hAnsi="Preeti"/>
          <w:sz w:val="32"/>
          <w:szCs w:val="32"/>
        </w:rPr>
        <w:t>k|f/l</w:t>
      </w:r>
      <w:r w:rsidR="008B04B1" w:rsidRPr="000D14A7">
        <w:rPr>
          <w:rFonts w:ascii="Preeti" w:hAnsi="Preeti"/>
          <w:sz w:val="32"/>
          <w:szCs w:val="32"/>
        </w:rPr>
        <w:t>D</w:t>
      </w:r>
      <w:r w:rsidR="00A84116" w:rsidRPr="000D14A7">
        <w:rPr>
          <w:rFonts w:ascii="Preeti" w:hAnsi="Preeti"/>
          <w:sz w:val="32"/>
          <w:szCs w:val="32"/>
        </w:rPr>
        <w:t>e</w:t>
      </w:r>
      <w:r w:rsidR="008B04B1" w:rsidRPr="000D14A7">
        <w:rPr>
          <w:rFonts w:ascii="Preeti" w:hAnsi="Preeti"/>
          <w:sz w:val="32"/>
          <w:szCs w:val="32"/>
        </w:rPr>
        <w:t>s 5fgaLg !% lbg leq g} ul/g]</w:t>
      </w:r>
      <w:r w:rsidR="00D6396B" w:rsidRPr="000D14A7">
        <w:rPr>
          <w:rFonts w:ascii="Preeti" w:hAnsi="Preeti"/>
          <w:sz w:val="32"/>
          <w:szCs w:val="32"/>
        </w:rPr>
        <w:t>5</w:t>
      </w:r>
      <w:r w:rsidR="001B5A88">
        <w:rPr>
          <w:rFonts w:ascii="Preeti" w:hAnsi="Preeti"/>
          <w:sz w:val="32"/>
          <w:szCs w:val="32"/>
        </w:rPr>
        <w:t xml:space="preserve"> . </w:t>
      </w:r>
      <w:proofErr w:type="gramStart"/>
      <w:r w:rsidR="001B5A88">
        <w:rPr>
          <w:rFonts w:ascii="Preeti" w:hAnsi="Preeti"/>
          <w:sz w:val="32"/>
          <w:szCs w:val="32"/>
        </w:rPr>
        <w:t>;fdfGotof</w:t>
      </w:r>
      <w:proofErr w:type="gramEnd"/>
      <w:r w:rsidR="001B5A88">
        <w:rPr>
          <w:rFonts w:ascii="Preeti" w:hAnsi="Preeti"/>
          <w:sz w:val="32"/>
          <w:szCs w:val="32"/>
        </w:rPr>
        <w:t xml:space="preserve"> To:tf</w:t>
      </w:r>
      <w:r w:rsidR="00AC2431" w:rsidRPr="000D14A7">
        <w:rPr>
          <w:rFonts w:ascii="Preeti" w:hAnsi="Preeti"/>
          <w:sz w:val="32"/>
          <w:szCs w:val="32"/>
        </w:rPr>
        <w:t xml:space="preserve"> s];</w:t>
      </w:r>
      <w:r w:rsidR="001B5A88">
        <w:rPr>
          <w:rFonts w:ascii="Preeti" w:hAnsi="Preeti"/>
          <w:sz w:val="32"/>
          <w:szCs w:val="32"/>
        </w:rPr>
        <w:t xml:space="preserve">x?sf] 5fgljg </w:t>
      </w:r>
      <w:r w:rsidR="001B5A88">
        <w:rPr>
          <w:rFonts w:ascii="Preeti" w:hAnsi="Preeti"/>
          <w:sz w:val="32"/>
          <w:szCs w:val="32"/>
        </w:rPr>
        <w:lastRenderedPageBreak/>
        <w:t xml:space="preserve">ul/ </w:t>
      </w:r>
      <w:r w:rsidR="00AC2431" w:rsidRPr="000D14A7">
        <w:rPr>
          <w:rFonts w:ascii="Preeti" w:hAnsi="Preeti"/>
          <w:sz w:val="32"/>
          <w:szCs w:val="32"/>
        </w:rPr>
        <w:t xml:space="preserve">Ps dlxgleq </w:t>
      </w:r>
      <w:r w:rsidR="001B5A88">
        <w:rPr>
          <w:rFonts w:ascii="Preeti" w:hAnsi="Preeti"/>
          <w:sz w:val="32"/>
          <w:szCs w:val="32"/>
        </w:rPr>
        <w:t xml:space="preserve">6'ªUofOg] 5 . </w:t>
      </w:r>
      <w:r w:rsidR="002C2A7D" w:rsidRPr="000D14A7">
        <w:rPr>
          <w:rFonts w:ascii="Preeti" w:hAnsi="Preeti"/>
          <w:sz w:val="32"/>
          <w:szCs w:val="32"/>
        </w:rPr>
        <w:t xml:space="preserve">o4lk </w:t>
      </w:r>
      <w:r w:rsidR="001B5A88">
        <w:rPr>
          <w:rFonts w:ascii="Preeti" w:hAnsi="Preeti"/>
          <w:sz w:val="32"/>
          <w:szCs w:val="32"/>
        </w:rPr>
        <w:t xml:space="preserve">s]zsf] ulDeo{tf x]/L </w:t>
      </w:r>
      <w:r w:rsidR="002C2A7D" w:rsidRPr="000D14A7">
        <w:rPr>
          <w:rFonts w:ascii="Preeti" w:hAnsi="Preeti"/>
          <w:sz w:val="32"/>
          <w:szCs w:val="32"/>
        </w:rPr>
        <w:t>Gof</w:t>
      </w:r>
      <w:r w:rsidR="00862A86" w:rsidRPr="000D14A7">
        <w:rPr>
          <w:rFonts w:ascii="Preeti" w:hAnsi="Preeti"/>
          <w:sz w:val="32"/>
          <w:szCs w:val="32"/>
        </w:rPr>
        <w:t>los lgisif{df k'Ug</w:t>
      </w:r>
      <w:r w:rsidR="001B5A88">
        <w:rPr>
          <w:rFonts w:ascii="Preeti" w:hAnsi="Preeti"/>
          <w:sz w:val="32"/>
          <w:szCs w:val="32"/>
        </w:rPr>
        <w:t xml:space="preserve"> </w:t>
      </w:r>
      <w:r w:rsidR="00886FC6" w:rsidRPr="000D14A7">
        <w:rPr>
          <w:rFonts w:ascii="Preeti" w:hAnsi="Preeti"/>
          <w:sz w:val="32"/>
          <w:szCs w:val="32"/>
        </w:rPr>
        <w:t xml:space="preserve">nfdf] ;do </w:t>
      </w:r>
      <w:r w:rsidR="001B5A88">
        <w:rPr>
          <w:rFonts w:ascii="Preeti" w:hAnsi="Preeti"/>
          <w:sz w:val="32"/>
          <w:szCs w:val="32"/>
        </w:rPr>
        <w:t xml:space="preserve">;d]t </w:t>
      </w:r>
      <w:r w:rsidR="00886FC6" w:rsidRPr="000D14A7">
        <w:rPr>
          <w:rFonts w:ascii="Preeti" w:hAnsi="Preeti"/>
          <w:sz w:val="32"/>
          <w:szCs w:val="32"/>
        </w:rPr>
        <w:t>nfUg ;S5 .</w:t>
      </w:r>
    </w:p>
    <w:p w14:paraId="53D4C9CE" w14:textId="73330631" w:rsidR="009C165F" w:rsidRPr="000D14A7" w:rsidRDefault="001B5A88" w:rsidP="00DB2F6D">
      <w:pPr>
        <w:pStyle w:val="ListParagraph"/>
        <w:numPr>
          <w:ilvl w:val="0"/>
          <w:numId w:val="1"/>
        </w:numPr>
        <w:rPr>
          <w:rFonts w:ascii="Preeti" w:hAnsi="Preeti"/>
          <w:sz w:val="32"/>
          <w:szCs w:val="32"/>
        </w:rPr>
      </w:pPr>
      <w:r>
        <w:rPr>
          <w:rFonts w:ascii="Preeti" w:hAnsi="Preeti"/>
          <w:sz w:val="32"/>
          <w:szCs w:val="32"/>
        </w:rPr>
        <w:t xml:space="preserve">sfo{Gjog tyf cg';Gwfg /0flglt cjnDag ug{ </w:t>
      </w:r>
      <w:r w:rsidR="0096736B">
        <w:rPr>
          <w:rFonts w:ascii="Preeti" w:hAnsi="Preeti"/>
          <w:sz w:val="32"/>
          <w:szCs w:val="32"/>
        </w:rPr>
        <w:t>;'/Iff ;ldlt</w:t>
      </w:r>
      <w:r>
        <w:rPr>
          <w:rFonts w:ascii="Preeti" w:hAnsi="Preeti"/>
          <w:sz w:val="32"/>
          <w:szCs w:val="32"/>
        </w:rPr>
        <w:t xml:space="preserve"> </w:t>
      </w:r>
      <w:r w:rsidR="00CF65EB" w:rsidRPr="000D14A7">
        <w:rPr>
          <w:rFonts w:ascii="Preeti" w:hAnsi="Preeti"/>
          <w:sz w:val="32"/>
          <w:szCs w:val="32"/>
        </w:rPr>
        <w:t xml:space="preserve">k"0f{ clwsf/ </w:t>
      </w:r>
      <w:r>
        <w:rPr>
          <w:rFonts w:ascii="Preeti" w:hAnsi="Preeti"/>
          <w:sz w:val="32"/>
          <w:szCs w:val="32"/>
        </w:rPr>
        <w:t xml:space="preserve">;DkGg </w:t>
      </w:r>
      <w:r w:rsidR="00CF65EB" w:rsidRPr="000D14A7">
        <w:rPr>
          <w:rFonts w:ascii="Preeti" w:hAnsi="Preeti"/>
          <w:sz w:val="32"/>
          <w:szCs w:val="32"/>
        </w:rPr>
        <w:t>x'g]5 .</w:t>
      </w:r>
    </w:p>
    <w:p w14:paraId="59ED4588" w14:textId="055E24B5" w:rsidR="000C7A8B" w:rsidRPr="001B5A88" w:rsidRDefault="00CD6747" w:rsidP="000C7A8B">
      <w:pPr>
        <w:rPr>
          <w:rFonts w:ascii="Preeti" w:hAnsi="Preeti"/>
          <w:b/>
          <w:bCs/>
          <w:sz w:val="32"/>
          <w:szCs w:val="32"/>
        </w:rPr>
      </w:pPr>
      <w:r w:rsidRPr="001B5A88">
        <w:rPr>
          <w:rFonts w:ascii="Preeti" w:hAnsi="Preeti"/>
          <w:b/>
          <w:bCs/>
          <w:sz w:val="32"/>
          <w:szCs w:val="32"/>
        </w:rPr>
        <w:t>&amp;= af]8{÷;b:ox?, sd{rf/Lx?, ;xof]uLx?</w:t>
      </w:r>
      <w:r w:rsidR="00251A8D" w:rsidRPr="001B5A88">
        <w:rPr>
          <w:rFonts w:ascii="Preeti" w:hAnsi="Preeti"/>
          <w:b/>
          <w:bCs/>
          <w:sz w:val="32"/>
          <w:szCs w:val="32"/>
        </w:rPr>
        <w:t xml:space="preserve"> </w:t>
      </w:r>
      <w:proofErr w:type="gramStart"/>
      <w:r w:rsidR="00251A8D" w:rsidRPr="001B5A88">
        <w:rPr>
          <w:rFonts w:ascii="Preeti" w:hAnsi="Preeti"/>
          <w:b/>
          <w:bCs/>
          <w:sz w:val="32"/>
          <w:szCs w:val="32"/>
        </w:rPr>
        <w:t>/ ;fem</w:t>
      </w:r>
      <w:proofErr w:type="gramEnd"/>
      <w:r w:rsidR="00251A8D" w:rsidRPr="001B5A88">
        <w:rPr>
          <w:rFonts w:ascii="Preeti" w:hAnsi="Preeti"/>
          <w:b/>
          <w:bCs/>
          <w:sz w:val="32"/>
          <w:szCs w:val="32"/>
        </w:rPr>
        <w:t>]bf/x?nfO{ gLlt</w:t>
      </w:r>
      <w:r w:rsidR="001B5A88">
        <w:rPr>
          <w:rFonts w:ascii="Preeti" w:hAnsi="Preeti"/>
          <w:b/>
          <w:bCs/>
          <w:sz w:val="32"/>
          <w:szCs w:val="32"/>
        </w:rPr>
        <w:t xml:space="preserve"> ;DalGw</w:t>
      </w:r>
      <w:r w:rsidR="005B69DD" w:rsidRPr="001B5A88">
        <w:rPr>
          <w:rFonts w:ascii="Preeti" w:hAnsi="Preeti"/>
          <w:b/>
          <w:bCs/>
          <w:sz w:val="32"/>
          <w:szCs w:val="32"/>
        </w:rPr>
        <w:t xml:space="preserve"> cled'lvs/0f M</w:t>
      </w:r>
    </w:p>
    <w:p w14:paraId="2957E0FB" w14:textId="4AD69EA3" w:rsidR="0012242E" w:rsidRPr="001B5A88" w:rsidRDefault="00C327D5" w:rsidP="0012242E">
      <w:pPr>
        <w:pStyle w:val="ListParagraph"/>
        <w:numPr>
          <w:ilvl w:val="0"/>
          <w:numId w:val="1"/>
        </w:numPr>
        <w:rPr>
          <w:rFonts w:ascii="Preeti" w:hAnsi="Preeti"/>
          <w:sz w:val="32"/>
          <w:szCs w:val="32"/>
        </w:rPr>
      </w:pPr>
      <w:r w:rsidRPr="001B5A88">
        <w:rPr>
          <w:rFonts w:ascii="Preeti" w:hAnsi="Preeti"/>
          <w:sz w:val="32"/>
          <w:szCs w:val="32"/>
        </w:rPr>
        <w:t xml:space="preserve">;+:yfn] </w:t>
      </w:r>
      <w:r w:rsidR="001B5A88" w:rsidRPr="001B5A88">
        <w:rPr>
          <w:rFonts w:ascii="Preeti" w:hAnsi="Preeti"/>
          <w:sz w:val="32"/>
          <w:szCs w:val="32"/>
        </w:rPr>
        <w:t xml:space="preserve">hf]lvd sd ug{ tyf </w:t>
      </w:r>
      <w:r w:rsidR="00FC2B28" w:rsidRPr="001B5A88">
        <w:rPr>
          <w:rFonts w:ascii="Preeti" w:hAnsi="Preeti"/>
          <w:sz w:val="32"/>
          <w:szCs w:val="32"/>
        </w:rPr>
        <w:t>c</w:t>
      </w:r>
      <w:r w:rsidR="00E032C9" w:rsidRPr="001B5A88">
        <w:rPr>
          <w:rFonts w:ascii="Preeti" w:hAnsi="Preeti"/>
          <w:sz w:val="32"/>
          <w:szCs w:val="32"/>
        </w:rPr>
        <w:t xml:space="preserve">;'/lIft Jojxf/ </w:t>
      </w:r>
      <w:r w:rsidR="001B1DCC" w:rsidRPr="001B5A88">
        <w:rPr>
          <w:rFonts w:ascii="Preeti" w:hAnsi="Preeti"/>
          <w:sz w:val="32"/>
          <w:szCs w:val="32"/>
        </w:rPr>
        <w:t>lgo</w:t>
      </w:r>
      <w:r w:rsidR="001B5A88" w:rsidRPr="001B5A88">
        <w:rPr>
          <w:rFonts w:ascii="Preeti" w:hAnsi="Preeti"/>
          <w:sz w:val="32"/>
          <w:szCs w:val="32"/>
        </w:rPr>
        <w:t>Gq</w:t>
      </w:r>
      <w:r w:rsidR="000E279B" w:rsidRPr="001B5A88">
        <w:rPr>
          <w:rFonts w:ascii="Preeti" w:hAnsi="Preeti"/>
          <w:sz w:val="32"/>
          <w:szCs w:val="32"/>
        </w:rPr>
        <w:t xml:space="preserve">0f </w:t>
      </w:r>
      <w:r w:rsidR="00E14005" w:rsidRPr="001B5A88">
        <w:rPr>
          <w:rFonts w:ascii="Preeti" w:hAnsi="Preeti"/>
          <w:sz w:val="32"/>
          <w:szCs w:val="32"/>
        </w:rPr>
        <w:t>ug{</w:t>
      </w:r>
      <w:r w:rsidR="001B5A88">
        <w:rPr>
          <w:rFonts w:ascii="Preeti" w:hAnsi="Preeti"/>
          <w:sz w:val="32"/>
          <w:szCs w:val="32"/>
        </w:rPr>
        <w:t xml:space="preserve"> </w:t>
      </w:r>
      <w:r w:rsidR="00FB172C" w:rsidRPr="001B5A88">
        <w:rPr>
          <w:rFonts w:ascii="Preeti" w:hAnsi="Preeti"/>
          <w:sz w:val="32"/>
          <w:szCs w:val="32"/>
        </w:rPr>
        <w:t>sd{rf/L egf{sf] ;dodf</w:t>
      </w:r>
      <w:r w:rsidR="001B5A88" w:rsidRPr="001B5A88">
        <w:rPr>
          <w:rFonts w:ascii="Preeti" w:hAnsi="Preeti"/>
          <w:sz w:val="32"/>
          <w:szCs w:val="32"/>
        </w:rPr>
        <w:t xml:space="preserve">g} </w:t>
      </w:r>
      <w:r w:rsidR="000C717C" w:rsidRPr="001B5A88">
        <w:rPr>
          <w:rFonts w:ascii="Preeti" w:hAnsi="Preeti"/>
          <w:sz w:val="32"/>
          <w:szCs w:val="32"/>
        </w:rPr>
        <w:t xml:space="preserve"> </w:t>
      </w:r>
      <w:r w:rsidR="001B5A88" w:rsidRPr="001B5A88">
        <w:rPr>
          <w:rFonts w:ascii="Preeti" w:hAnsi="Preeti"/>
          <w:sz w:val="32"/>
          <w:szCs w:val="32"/>
        </w:rPr>
        <w:t xml:space="preserve">cfr/0f tyf k'j{jt Jojxf/x?sf] af/]df </w:t>
      </w:r>
      <w:r w:rsidR="00BA5386" w:rsidRPr="001B5A88">
        <w:rPr>
          <w:rFonts w:ascii="Preeti" w:hAnsi="Preeti"/>
          <w:sz w:val="32"/>
          <w:szCs w:val="32"/>
        </w:rPr>
        <w:t xml:space="preserve">k"0f{ ?kdf </w:t>
      </w:r>
      <w:r w:rsidR="009A2E8C" w:rsidRPr="001B5A88">
        <w:rPr>
          <w:rFonts w:ascii="Preeti" w:hAnsi="Preeti"/>
          <w:sz w:val="32"/>
          <w:szCs w:val="32"/>
        </w:rPr>
        <w:t>hfgsf/L xfl;n</w:t>
      </w:r>
      <w:r w:rsidR="00BA5386" w:rsidRPr="001B5A88">
        <w:rPr>
          <w:rFonts w:ascii="Preeti" w:hAnsi="Preeti"/>
          <w:sz w:val="32"/>
          <w:szCs w:val="32"/>
        </w:rPr>
        <w:t xml:space="preserve"> ug]{5 .</w:t>
      </w:r>
    </w:p>
    <w:p w14:paraId="757615D5" w14:textId="7BBBFD84" w:rsidR="001F4AEE" w:rsidRPr="000D14A7" w:rsidRDefault="001F4AEE" w:rsidP="001F4AEE">
      <w:pPr>
        <w:pStyle w:val="ListParagraph"/>
        <w:numPr>
          <w:ilvl w:val="0"/>
          <w:numId w:val="1"/>
        </w:numPr>
        <w:rPr>
          <w:rFonts w:ascii="Preeti" w:hAnsi="Preeti"/>
          <w:sz w:val="32"/>
          <w:szCs w:val="32"/>
        </w:rPr>
      </w:pPr>
      <w:r w:rsidRPr="000D14A7">
        <w:rPr>
          <w:rFonts w:ascii="Preeti" w:hAnsi="Preeti"/>
          <w:sz w:val="32"/>
          <w:szCs w:val="32"/>
        </w:rPr>
        <w:t>l/sf]8n]</w:t>
      </w:r>
      <w:r w:rsidR="00FA3211" w:rsidRPr="000D14A7">
        <w:rPr>
          <w:rFonts w:ascii="Preeti" w:hAnsi="Preeti"/>
          <w:sz w:val="32"/>
          <w:szCs w:val="32"/>
        </w:rPr>
        <w:t xml:space="preserve"> </w:t>
      </w:r>
      <w:r w:rsidR="001B5A88">
        <w:rPr>
          <w:rFonts w:ascii="Preeti" w:hAnsi="Preeti"/>
          <w:sz w:val="32"/>
          <w:szCs w:val="32"/>
        </w:rPr>
        <w:t xml:space="preserve">o;sf </w:t>
      </w:r>
      <w:r w:rsidRPr="000D14A7">
        <w:rPr>
          <w:rFonts w:ascii="Preeti" w:hAnsi="Preeti"/>
          <w:sz w:val="32"/>
          <w:szCs w:val="32"/>
        </w:rPr>
        <w:t>;b:o</w:t>
      </w:r>
      <w:r w:rsidR="00FA3211" w:rsidRPr="000D14A7">
        <w:rPr>
          <w:rFonts w:ascii="Preeti" w:hAnsi="Preeti"/>
          <w:sz w:val="32"/>
          <w:szCs w:val="32"/>
        </w:rPr>
        <w:t>x?</w:t>
      </w:r>
      <w:r w:rsidRPr="000D14A7">
        <w:rPr>
          <w:rFonts w:ascii="Preeti" w:hAnsi="Preeti"/>
          <w:sz w:val="32"/>
          <w:szCs w:val="32"/>
        </w:rPr>
        <w:t>, sd{rf/L</w:t>
      </w:r>
      <w:r w:rsidR="00FA3211" w:rsidRPr="000D14A7">
        <w:rPr>
          <w:rFonts w:ascii="Preeti" w:hAnsi="Preeti"/>
          <w:sz w:val="32"/>
          <w:szCs w:val="32"/>
        </w:rPr>
        <w:t>x?</w:t>
      </w:r>
      <w:r w:rsidRPr="000D14A7">
        <w:rPr>
          <w:rFonts w:ascii="Preeti" w:hAnsi="Preeti"/>
          <w:sz w:val="32"/>
          <w:szCs w:val="32"/>
        </w:rPr>
        <w:t>, ;xof]uL</w:t>
      </w:r>
      <w:r w:rsidR="00FA3211" w:rsidRPr="000D14A7">
        <w:rPr>
          <w:rFonts w:ascii="Preeti" w:hAnsi="Preeti"/>
          <w:sz w:val="32"/>
          <w:szCs w:val="32"/>
        </w:rPr>
        <w:t>x?</w:t>
      </w:r>
      <w:r w:rsidRPr="000D14A7">
        <w:rPr>
          <w:rFonts w:ascii="Preeti" w:hAnsi="Preeti"/>
          <w:sz w:val="32"/>
          <w:szCs w:val="32"/>
        </w:rPr>
        <w:t>, ;fem]bf/</w:t>
      </w:r>
      <w:r w:rsidR="00FA3211" w:rsidRPr="000D14A7">
        <w:rPr>
          <w:rFonts w:ascii="Preeti" w:hAnsi="Preeti"/>
          <w:sz w:val="32"/>
          <w:szCs w:val="32"/>
        </w:rPr>
        <w:t>x?</w:t>
      </w:r>
      <w:r w:rsidRPr="000D14A7">
        <w:rPr>
          <w:rFonts w:ascii="Preeti" w:hAnsi="Preeti"/>
          <w:sz w:val="32"/>
          <w:szCs w:val="32"/>
        </w:rPr>
        <w:t xml:space="preserve"> / k|ltlglwx?nfO{ pgLx? ;+:yfdf cfPsf] jf lgo'lQm lnPsf] Ps xKtf leq :f+:yfsf] ;'/Iff lglt / u'gf;f] ;+oGqsf] af/]df </w:t>
      </w:r>
      <w:r w:rsidR="001B5A88">
        <w:rPr>
          <w:rFonts w:ascii="Preeti" w:hAnsi="Preeti"/>
          <w:sz w:val="32"/>
          <w:szCs w:val="32"/>
        </w:rPr>
        <w:t>cled'lvs/0f ug]{5</w:t>
      </w:r>
      <w:r w:rsidRPr="000D14A7">
        <w:rPr>
          <w:rFonts w:ascii="Preeti" w:hAnsi="Preeti"/>
          <w:sz w:val="32"/>
          <w:szCs w:val="32"/>
        </w:rPr>
        <w:t xml:space="preserve"> .</w:t>
      </w:r>
    </w:p>
    <w:p w14:paraId="06C2101C" w14:textId="1B9D303C" w:rsidR="00EF57FF" w:rsidRPr="000D14A7" w:rsidRDefault="001B5A88" w:rsidP="00EF57FF">
      <w:pPr>
        <w:pStyle w:val="ListParagraph"/>
        <w:numPr>
          <w:ilvl w:val="0"/>
          <w:numId w:val="1"/>
        </w:numPr>
        <w:rPr>
          <w:rFonts w:ascii="Preeti" w:hAnsi="Preeti"/>
          <w:sz w:val="32"/>
          <w:szCs w:val="32"/>
        </w:rPr>
      </w:pPr>
      <w:r>
        <w:rPr>
          <w:rFonts w:ascii="Preeti" w:hAnsi="Preeti"/>
          <w:sz w:val="32"/>
          <w:szCs w:val="32"/>
        </w:rPr>
        <w:t>;+</w:t>
      </w:r>
      <w:r w:rsidR="00EF57FF" w:rsidRPr="000D14A7">
        <w:rPr>
          <w:rFonts w:ascii="Preeti" w:hAnsi="Preeti"/>
          <w:sz w:val="32"/>
          <w:szCs w:val="32"/>
        </w:rPr>
        <w:t xml:space="preserve">:yfn] gofF sd{rf/LnfO{ </w:t>
      </w:r>
      <w:r>
        <w:rPr>
          <w:rFonts w:ascii="Preeti" w:hAnsi="Preeti"/>
          <w:sz w:val="32"/>
          <w:szCs w:val="32"/>
        </w:rPr>
        <w:t>:f+:yfsf] lehg /</w:t>
      </w:r>
      <w:r w:rsidR="00EF57FF" w:rsidRPr="000D14A7">
        <w:rPr>
          <w:rFonts w:ascii="Preeti" w:hAnsi="Preeti"/>
          <w:sz w:val="32"/>
          <w:szCs w:val="32"/>
        </w:rPr>
        <w:t xml:space="preserve"> ldzg</w:t>
      </w:r>
      <w:r>
        <w:rPr>
          <w:rFonts w:ascii="Preeti" w:hAnsi="Preeti"/>
          <w:sz w:val="32"/>
          <w:szCs w:val="32"/>
        </w:rPr>
        <w:t>sf] af/]df c</w:t>
      </w:r>
      <w:r w:rsidR="00EF57FF" w:rsidRPr="000D14A7">
        <w:rPr>
          <w:rFonts w:ascii="Preeti" w:hAnsi="Preeti"/>
          <w:sz w:val="32"/>
          <w:szCs w:val="32"/>
        </w:rPr>
        <w:t xml:space="preserve">led'lvs/0f </w:t>
      </w:r>
      <w:r>
        <w:rPr>
          <w:rFonts w:ascii="Preeti" w:hAnsi="Preeti"/>
          <w:sz w:val="32"/>
          <w:szCs w:val="32"/>
        </w:rPr>
        <w:t>ug]{</w:t>
      </w:r>
      <w:r w:rsidR="0093786B">
        <w:rPr>
          <w:rFonts w:ascii="Preeti" w:hAnsi="Preeti"/>
          <w:sz w:val="32"/>
          <w:szCs w:val="32"/>
        </w:rPr>
        <w:t xml:space="preserve"> </w:t>
      </w:r>
      <w:r>
        <w:rPr>
          <w:rFonts w:ascii="Preeti" w:hAnsi="Preeti"/>
          <w:sz w:val="32"/>
          <w:szCs w:val="32"/>
        </w:rPr>
        <w:t xml:space="preserve">a]nfdf g} </w:t>
      </w:r>
      <w:r w:rsidRPr="000D14A7">
        <w:rPr>
          <w:rFonts w:ascii="Preeti" w:hAnsi="Preeti"/>
          <w:sz w:val="32"/>
          <w:szCs w:val="32"/>
        </w:rPr>
        <w:t xml:space="preserve">of}g zf]if0f / </w:t>
      </w:r>
      <w:r w:rsidR="00D3550B">
        <w:rPr>
          <w:rFonts w:ascii="Preeti" w:hAnsi="Preeti"/>
          <w:sz w:val="32"/>
          <w:szCs w:val="32"/>
        </w:rPr>
        <w:t xml:space="preserve">b'Jo{jxf/ </w:t>
      </w:r>
      <w:r>
        <w:rPr>
          <w:rFonts w:ascii="Preeti" w:hAnsi="Preeti"/>
          <w:sz w:val="32"/>
          <w:szCs w:val="32"/>
        </w:rPr>
        <w:t xml:space="preserve"> ;DalGw</w:t>
      </w:r>
      <w:r w:rsidRPr="000D14A7">
        <w:rPr>
          <w:rFonts w:ascii="Preeti" w:hAnsi="Preeti"/>
          <w:sz w:val="32"/>
          <w:szCs w:val="32"/>
        </w:rPr>
        <w:t xml:space="preserve"> ;'/Iff</w:t>
      </w:r>
      <w:r>
        <w:rPr>
          <w:rFonts w:ascii="Preeti" w:hAnsi="Preeti"/>
          <w:sz w:val="32"/>
          <w:szCs w:val="32"/>
        </w:rPr>
        <w:t xml:space="preserve"> lglt</w:t>
      </w:r>
      <w:r w:rsidRPr="000D14A7">
        <w:rPr>
          <w:rFonts w:ascii="Preeti" w:hAnsi="Preeti"/>
          <w:sz w:val="32"/>
          <w:szCs w:val="32"/>
        </w:rPr>
        <w:t xml:space="preserve"> </w:t>
      </w:r>
      <w:r w:rsidR="00EF57FF" w:rsidRPr="000D14A7">
        <w:rPr>
          <w:rFonts w:ascii="Preeti" w:hAnsi="Preeti"/>
          <w:sz w:val="32"/>
          <w:szCs w:val="32"/>
        </w:rPr>
        <w:t xml:space="preserve">/ afn ;+/If0f gLltaf/] cled'lvs/0f </w:t>
      </w:r>
      <w:r>
        <w:rPr>
          <w:rFonts w:ascii="Preeti" w:hAnsi="Preeti"/>
          <w:sz w:val="32"/>
          <w:szCs w:val="32"/>
        </w:rPr>
        <w:t>ug]{5</w:t>
      </w:r>
      <w:r w:rsidR="00EF57FF" w:rsidRPr="000D14A7">
        <w:rPr>
          <w:rFonts w:ascii="Preeti" w:hAnsi="Preeti"/>
          <w:sz w:val="32"/>
          <w:szCs w:val="32"/>
        </w:rPr>
        <w:t xml:space="preserve"> . </w:t>
      </w:r>
      <w:proofErr w:type="gramStart"/>
      <w:r w:rsidR="00EF57FF" w:rsidRPr="000D14A7">
        <w:rPr>
          <w:rFonts w:ascii="Preeti" w:hAnsi="Preeti"/>
          <w:sz w:val="32"/>
          <w:szCs w:val="32"/>
        </w:rPr>
        <w:t>To;</w:t>
      </w:r>
      <w:proofErr w:type="gramEnd"/>
      <w:r w:rsidR="00EF57FF" w:rsidRPr="000D14A7">
        <w:rPr>
          <w:rFonts w:ascii="Preeti" w:hAnsi="Preeti"/>
          <w:sz w:val="32"/>
          <w:szCs w:val="32"/>
        </w:rPr>
        <w:t>} ul/ xfn ;+:yf</w:t>
      </w:r>
      <w:r w:rsidR="0096736B">
        <w:rPr>
          <w:rFonts w:ascii="Preeti" w:hAnsi="Preeti"/>
          <w:sz w:val="32"/>
          <w:szCs w:val="32"/>
        </w:rPr>
        <w:t>df /x]sf</w:t>
      </w:r>
      <w:r w:rsidR="00EF57FF" w:rsidRPr="000D14A7">
        <w:rPr>
          <w:rFonts w:ascii="Preeti" w:hAnsi="Preeti"/>
          <w:sz w:val="32"/>
          <w:szCs w:val="32"/>
        </w:rPr>
        <w:t xml:space="preserve"> ;b:ox? / sd{rf/Lx?nfO{ klg oL gLltx?</w:t>
      </w:r>
      <w:r>
        <w:rPr>
          <w:rFonts w:ascii="Preeti" w:hAnsi="Preeti"/>
          <w:sz w:val="32"/>
          <w:szCs w:val="32"/>
        </w:rPr>
        <w:t xml:space="preserve">sf] </w:t>
      </w:r>
      <w:r w:rsidR="00EF57FF" w:rsidRPr="000D14A7">
        <w:rPr>
          <w:rFonts w:ascii="Preeti" w:hAnsi="Preeti"/>
          <w:sz w:val="32"/>
          <w:szCs w:val="32"/>
        </w:rPr>
        <w:t>cled'lvs/0f ul/g]5 .</w:t>
      </w:r>
    </w:p>
    <w:p w14:paraId="5DF0A889" w14:textId="37EB5B49" w:rsidR="00EF57FF" w:rsidRPr="000D14A7" w:rsidRDefault="00EF57FF" w:rsidP="00EF57FF">
      <w:pPr>
        <w:pStyle w:val="ListParagraph"/>
        <w:numPr>
          <w:ilvl w:val="0"/>
          <w:numId w:val="1"/>
        </w:numPr>
        <w:rPr>
          <w:rFonts w:ascii="Preeti" w:hAnsi="Preeti"/>
          <w:sz w:val="32"/>
          <w:szCs w:val="32"/>
        </w:rPr>
      </w:pPr>
      <w:r w:rsidRPr="000D14A7">
        <w:rPr>
          <w:rFonts w:ascii="Preeti" w:hAnsi="Preeti"/>
          <w:sz w:val="32"/>
          <w:szCs w:val="32"/>
        </w:rPr>
        <w:t>cled'lvs/0fsf] a</w:t>
      </w:r>
      <w:proofErr w:type="gramStart"/>
      <w:r w:rsidRPr="000D14A7">
        <w:rPr>
          <w:rFonts w:ascii="Preeti" w:hAnsi="Preeti"/>
          <w:sz w:val="32"/>
          <w:szCs w:val="32"/>
        </w:rPr>
        <w:t>]nfdf</w:t>
      </w:r>
      <w:proofErr w:type="gramEnd"/>
      <w:r w:rsidRPr="000D14A7">
        <w:rPr>
          <w:rFonts w:ascii="Preeti" w:hAnsi="Preeti"/>
          <w:sz w:val="32"/>
          <w:szCs w:val="32"/>
        </w:rPr>
        <w:t xml:space="preserve"> lgif]lwt</w:t>
      </w:r>
      <w:r w:rsidR="007438E1">
        <w:rPr>
          <w:rFonts w:ascii="Preeti" w:hAnsi="Preeti"/>
          <w:sz w:val="32"/>
          <w:szCs w:val="32"/>
        </w:rPr>
        <w:t xml:space="preserve"> </w:t>
      </w:r>
      <w:r w:rsidRPr="000D14A7">
        <w:rPr>
          <w:rFonts w:ascii="Preeti" w:hAnsi="Preeti"/>
          <w:sz w:val="32"/>
          <w:szCs w:val="32"/>
        </w:rPr>
        <w:t>Jojxf/</w:t>
      </w:r>
      <w:r w:rsidR="007438E1">
        <w:rPr>
          <w:rFonts w:ascii="Preeti" w:hAnsi="Preeti"/>
          <w:sz w:val="32"/>
          <w:szCs w:val="32"/>
        </w:rPr>
        <w:t>x?</w:t>
      </w:r>
      <w:r w:rsidR="007438E1" w:rsidRPr="000D14A7">
        <w:rPr>
          <w:rFonts w:ascii="Preeti" w:hAnsi="Preeti"/>
          <w:sz w:val="32"/>
          <w:szCs w:val="32"/>
        </w:rPr>
        <w:t xml:space="preserve"> </w:t>
      </w:r>
      <w:r w:rsidRPr="000D14A7">
        <w:rPr>
          <w:rFonts w:ascii="Preeti" w:hAnsi="Preeti"/>
          <w:sz w:val="32"/>
          <w:szCs w:val="32"/>
        </w:rPr>
        <w:t>/ ph'/L k|s[of</w:t>
      </w:r>
      <w:r w:rsidR="001B5A88">
        <w:rPr>
          <w:rFonts w:ascii="Preeti" w:hAnsi="Preeti"/>
          <w:sz w:val="32"/>
          <w:szCs w:val="32"/>
        </w:rPr>
        <w:t xml:space="preserve">sf] af/]df lj:t[t ?kdf </w:t>
      </w:r>
      <w:r w:rsidRPr="000D14A7">
        <w:rPr>
          <w:rFonts w:ascii="Preeti" w:hAnsi="Preeti"/>
          <w:sz w:val="32"/>
          <w:szCs w:val="32"/>
        </w:rPr>
        <w:t xml:space="preserve"> </w:t>
      </w:r>
      <w:r w:rsidR="007438E1">
        <w:rPr>
          <w:rFonts w:ascii="Preeti" w:hAnsi="Preeti"/>
          <w:sz w:val="32"/>
          <w:szCs w:val="32"/>
        </w:rPr>
        <w:t xml:space="preserve">hfgsf/L u/fO{g] </w:t>
      </w:r>
      <w:r w:rsidR="0093786B">
        <w:rPr>
          <w:rFonts w:ascii="Preeti" w:hAnsi="Preeti"/>
          <w:sz w:val="32"/>
          <w:szCs w:val="32"/>
        </w:rPr>
        <w:t>5 . h;</w:t>
      </w:r>
      <w:r w:rsidR="0096736B">
        <w:rPr>
          <w:rFonts w:ascii="Preeti" w:hAnsi="Preeti"/>
          <w:sz w:val="32"/>
          <w:szCs w:val="32"/>
        </w:rPr>
        <w:t xml:space="preserve"> </w:t>
      </w:r>
      <w:r w:rsidR="0093786B">
        <w:rPr>
          <w:rFonts w:ascii="Preeti" w:hAnsi="Preeti"/>
          <w:sz w:val="32"/>
          <w:szCs w:val="32"/>
        </w:rPr>
        <w:t xml:space="preserve">cGtu{t </w:t>
      </w:r>
      <w:r w:rsidRPr="000D14A7">
        <w:rPr>
          <w:rFonts w:ascii="Preeti" w:hAnsi="Preeti"/>
          <w:sz w:val="32"/>
          <w:szCs w:val="32"/>
        </w:rPr>
        <w:t>zf]if0f / b'Jo{jxf/af6 cfkm"nfO{ hf]ufpgsf nfl</w:t>
      </w:r>
      <w:r w:rsidR="001B5A88">
        <w:rPr>
          <w:rFonts w:ascii="Preeti" w:hAnsi="Preeti"/>
          <w:sz w:val="32"/>
          <w:szCs w:val="32"/>
        </w:rPr>
        <w:t>u</w:t>
      </w:r>
      <w:r w:rsidR="00CD10EE">
        <w:rPr>
          <w:rFonts w:ascii="Preeti" w:hAnsi="Preeti"/>
          <w:sz w:val="32"/>
          <w:szCs w:val="32"/>
        </w:rPr>
        <w:t xml:space="preserve"> cfjZos</w:t>
      </w:r>
      <w:r w:rsidR="001B5A88">
        <w:rPr>
          <w:rFonts w:ascii="Preeti" w:hAnsi="Preeti"/>
          <w:sz w:val="32"/>
          <w:szCs w:val="32"/>
        </w:rPr>
        <w:t xml:space="preserve"> ;Lkx? h:t} cfkmgf efjgfx? lgoGq</w:t>
      </w:r>
      <w:r w:rsidR="0093786B">
        <w:rPr>
          <w:rFonts w:ascii="Preeti" w:hAnsi="Preeti"/>
          <w:sz w:val="32"/>
          <w:szCs w:val="32"/>
        </w:rPr>
        <w:t>0f</w:t>
      </w:r>
      <w:r w:rsidR="00CD10EE">
        <w:rPr>
          <w:rFonts w:ascii="Preeti" w:hAnsi="Preeti"/>
          <w:sz w:val="32"/>
          <w:szCs w:val="32"/>
        </w:rPr>
        <w:t xml:space="preserve"> ug]{ / cfkmgf] sdhf]/Lx?</w:t>
      </w:r>
      <w:r w:rsidR="0093786B">
        <w:rPr>
          <w:rFonts w:ascii="Preeti" w:hAnsi="Preeti"/>
          <w:sz w:val="32"/>
          <w:szCs w:val="32"/>
        </w:rPr>
        <w:t xml:space="preserve"> klxrfg ul/ Go'lgs/0f</w:t>
      </w:r>
      <w:r w:rsidRPr="000D14A7">
        <w:rPr>
          <w:rFonts w:ascii="Preeti" w:hAnsi="Preeti"/>
          <w:sz w:val="32"/>
          <w:szCs w:val="32"/>
        </w:rPr>
        <w:t xml:space="preserve"> ug]{ s'/fx? </w:t>
      </w:r>
      <w:r w:rsidR="001B5A88">
        <w:rPr>
          <w:rFonts w:ascii="Preeti" w:hAnsi="Preeti"/>
          <w:sz w:val="32"/>
          <w:szCs w:val="32"/>
        </w:rPr>
        <w:t xml:space="preserve">;d]t </w:t>
      </w:r>
      <w:r w:rsidRPr="000D14A7">
        <w:rPr>
          <w:rFonts w:ascii="Preeti" w:hAnsi="Preeti"/>
          <w:sz w:val="32"/>
          <w:szCs w:val="32"/>
        </w:rPr>
        <w:t>atfOg] 5 .</w:t>
      </w:r>
    </w:p>
    <w:p w14:paraId="747E699B" w14:textId="08897D8C" w:rsidR="00EF57FF" w:rsidRPr="000D14A7" w:rsidRDefault="0096736B" w:rsidP="00EF57FF">
      <w:pPr>
        <w:pStyle w:val="ListParagraph"/>
        <w:numPr>
          <w:ilvl w:val="0"/>
          <w:numId w:val="1"/>
        </w:numPr>
        <w:rPr>
          <w:rFonts w:ascii="Preeti" w:hAnsi="Preeti"/>
          <w:sz w:val="32"/>
          <w:szCs w:val="32"/>
        </w:rPr>
      </w:pPr>
      <w:r>
        <w:rPr>
          <w:rFonts w:ascii="Preeti" w:hAnsi="Preeti"/>
          <w:sz w:val="32"/>
          <w:szCs w:val="32"/>
        </w:rPr>
        <w:t xml:space="preserve">cled'lvs/0f s} ;dodf </w:t>
      </w:r>
      <w:r w:rsidR="00EF57FF" w:rsidRPr="000D14A7">
        <w:rPr>
          <w:rFonts w:ascii="Preeti" w:hAnsi="Preeti"/>
          <w:sz w:val="32"/>
          <w:szCs w:val="32"/>
        </w:rPr>
        <w:t>ph'/L s;/L l/kf6{ ug]{ / cGf'</w:t>
      </w:r>
      <w:r w:rsidR="004A794F" w:rsidRPr="000D14A7">
        <w:rPr>
          <w:rFonts w:ascii="Preeti" w:hAnsi="Preeti"/>
          <w:sz w:val="32"/>
          <w:szCs w:val="32"/>
        </w:rPr>
        <w:t>;Gwfg</w:t>
      </w:r>
      <w:r w:rsidR="001B5A88">
        <w:rPr>
          <w:rFonts w:ascii="Preeti" w:hAnsi="Preeti"/>
          <w:sz w:val="32"/>
          <w:szCs w:val="32"/>
        </w:rPr>
        <w:t xml:space="preserve"> </w:t>
      </w:r>
      <w:r w:rsidR="00EF57FF" w:rsidRPr="000D14A7">
        <w:rPr>
          <w:rFonts w:ascii="Preeti" w:hAnsi="Preeti"/>
          <w:sz w:val="32"/>
          <w:szCs w:val="32"/>
        </w:rPr>
        <w:t>k|</w:t>
      </w:r>
      <w:r w:rsidR="00CD10EE">
        <w:rPr>
          <w:rFonts w:ascii="Preeti" w:hAnsi="Preeti"/>
          <w:sz w:val="32"/>
          <w:szCs w:val="32"/>
        </w:rPr>
        <w:t>lqm</w:t>
      </w:r>
      <w:r w:rsidR="00EF57FF" w:rsidRPr="000D14A7">
        <w:rPr>
          <w:rFonts w:ascii="Preeti" w:hAnsi="Preeti"/>
          <w:sz w:val="32"/>
          <w:szCs w:val="32"/>
        </w:rPr>
        <w:t>of s:tf] x'G5</w:t>
      </w:r>
      <w:r w:rsidR="001B5A88">
        <w:rPr>
          <w:rFonts w:ascii="Preeti" w:hAnsi="Preeti"/>
          <w:sz w:val="32"/>
          <w:szCs w:val="32"/>
        </w:rPr>
        <w:t xml:space="preserve"> </w:t>
      </w:r>
      <w:r w:rsidR="00AE4396">
        <w:rPr>
          <w:rFonts w:ascii="Preeti" w:hAnsi="Preeti"/>
          <w:sz w:val="32"/>
          <w:szCs w:val="32"/>
        </w:rPr>
        <w:t>eGg]</w:t>
      </w:r>
      <w:r w:rsidR="00EF57FF" w:rsidRPr="000D14A7">
        <w:rPr>
          <w:rFonts w:ascii="Preeti" w:hAnsi="Preeti"/>
          <w:sz w:val="32"/>
          <w:szCs w:val="32"/>
        </w:rPr>
        <w:t xml:space="preserve">af/] </w:t>
      </w:r>
      <w:r>
        <w:rPr>
          <w:rFonts w:ascii="Preeti" w:hAnsi="Preeti"/>
          <w:sz w:val="32"/>
          <w:szCs w:val="32"/>
        </w:rPr>
        <w:t xml:space="preserve">;d]t </w:t>
      </w:r>
      <w:r w:rsidR="00EF57FF" w:rsidRPr="000D14A7">
        <w:rPr>
          <w:rFonts w:ascii="Preeti" w:hAnsi="Preeti"/>
          <w:sz w:val="32"/>
          <w:szCs w:val="32"/>
        </w:rPr>
        <w:t xml:space="preserve">hfgsf/L k|bfg </w:t>
      </w:r>
      <w:r w:rsidR="001B5A88">
        <w:rPr>
          <w:rFonts w:ascii="Preeti" w:hAnsi="Preeti"/>
          <w:sz w:val="32"/>
          <w:szCs w:val="32"/>
        </w:rPr>
        <w:t xml:space="preserve">ul/g]5 </w:t>
      </w:r>
      <w:r w:rsidR="00EF57FF" w:rsidRPr="000D14A7">
        <w:rPr>
          <w:rFonts w:ascii="Preeti" w:hAnsi="Preeti"/>
          <w:sz w:val="32"/>
          <w:szCs w:val="32"/>
        </w:rPr>
        <w:t>.</w:t>
      </w:r>
    </w:p>
    <w:p w14:paraId="30A65758" w14:textId="1D6D6F27" w:rsidR="00EF57FF" w:rsidRPr="000D14A7" w:rsidRDefault="001B5A88" w:rsidP="00EF57FF">
      <w:pPr>
        <w:pStyle w:val="ListParagraph"/>
        <w:numPr>
          <w:ilvl w:val="0"/>
          <w:numId w:val="1"/>
        </w:numPr>
        <w:rPr>
          <w:rFonts w:ascii="Preeti" w:hAnsi="Preeti"/>
          <w:sz w:val="32"/>
          <w:szCs w:val="32"/>
        </w:rPr>
      </w:pPr>
      <w:proofErr w:type="gramStart"/>
      <w:r w:rsidRPr="000D14A7">
        <w:rPr>
          <w:rFonts w:ascii="Preeti" w:hAnsi="Preeti"/>
          <w:sz w:val="32"/>
          <w:szCs w:val="32"/>
        </w:rPr>
        <w:t>of}</w:t>
      </w:r>
      <w:proofErr w:type="gramEnd"/>
      <w:r w:rsidRPr="000D14A7">
        <w:rPr>
          <w:rFonts w:ascii="Preeti" w:hAnsi="Preeti"/>
          <w:sz w:val="32"/>
          <w:szCs w:val="32"/>
        </w:rPr>
        <w:t xml:space="preserve">g zf]if0f / b'Jo{jxf/ gLlt </w:t>
      </w:r>
      <w:r>
        <w:rPr>
          <w:rFonts w:ascii="Preeti" w:hAnsi="Preeti"/>
          <w:sz w:val="32"/>
          <w:szCs w:val="32"/>
        </w:rPr>
        <w:t xml:space="preserve">tyf </w:t>
      </w:r>
      <w:r w:rsidRPr="000D14A7">
        <w:rPr>
          <w:rFonts w:ascii="Preeti" w:hAnsi="Preeti"/>
          <w:sz w:val="32"/>
          <w:szCs w:val="32"/>
        </w:rPr>
        <w:t xml:space="preserve">k|ls|ofx? </w:t>
      </w:r>
      <w:r>
        <w:rPr>
          <w:rFonts w:ascii="Preeti" w:hAnsi="Preeti"/>
          <w:sz w:val="32"/>
          <w:szCs w:val="32"/>
        </w:rPr>
        <w:t>/ cGo</w:t>
      </w:r>
      <w:r w:rsidRPr="000D14A7">
        <w:rPr>
          <w:rFonts w:ascii="Preeti" w:hAnsi="Preeti"/>
          <w:sz w:val="32"/>
          <w:szCs w:val="32"/>
        </w:rPr>
        <w:t xml:space="preserve"> ;'/Iff </w:t>
      </w:r>
      <w:r>
        <w:rPr>
          <w:rFonts w:ascii="Preeti" w:hAnsi="Preeti"/>
          <w:sz w:val="32"/>
          <w:szCs w:val="32"/>
        </w:rPr>
        <w:t xml:space="preserve">;DalGw </w:t>
      </w:r>
      <w:r w:rsidRPr="000D14A7">
        <w:rPr>
          <w:rFonts w:ascii="Preeti" w:hAnsi="Preeti"/>
          <w:sz w:val="32"/>
          <w:szCs w:val="32"/>
        </w:rPr>
        <w:t>gLltx?df</w:t>
      </w:r>
      <w:r>
        <w:rPr>
          <w:rFonts w:ascii="Preeti" w:hAnsi="Preeti"/>
          <w:sz w:val="32"/>
          <w:szCs w:val="32"/>
        </w:rPr>
        <w:t xml:space="preserve"> </w:t>
      </w:r>
      <w:r w:rsidR="00EF57FF" w:rsidRPr="000D14A7">
        <w:rPr>
          <w:rFonts w:ascii="Preeti" w:hAnsi="Preeti"/>
          <w:sz w:val="32"/>
          <w:szCs w:val="32"/>
        </w:rPr>
        <w:t>;a</w:t>
      </w:r>
      <w:r>
        <w:rPr>
          <w:rFonts w:ascii="Preeti" w:hAnsi="Preeti"/>
          <w:sz w:val="32"/>
          <w:szCs w:val="32"/>
        </w:rPr>
        <w:t xml:space="preserve">} ;b:ox?, sd{rf/Lx?, ;xof]uLx? </w:t>
      </w:r>
      <w:proofErr w:type="gramStart"/>
      <w:r>
        <w:rPr>
          <w:rFonts w:ascii="Preeti" w:hAnsi="Preeti"/>
          <w:sz w:val="32"/>
          <w:szCs w:val="32"/>
        </w:rPr>
        <w:t xml:space="preserve">/ </w:t>
      </w:r>
      <w:r w:rsidR="00EF57FF" w:rsidRPr="000D14A7">
        <w:rPr>
          <w:rFonts w:ascii="Preeti" w:hAnsi="Preeti"/>
          <w:sz w:val="32"/>
          <w:szCs w:val="32"/>
        </w:rPr>
        <w:t>;fem</w:t>
      </w:r>
      <w:proofErr w:type="gramEnd"/>
      <w:r w:rsidR="00EF57FF" w:rsidRPr="000D14A7">
        <w:rPr>
          <w:rFonts w:ascii="Preeti" w:hAnsi="Preeti"/>
          <w:sz w:val="32"/>
          <w:szCs w:val="32"/>
        </w:rPr>
        <w:t>]bf/x?sf] kxF'r ;'lglZrt u/fOg] 5 .</w:t>
      </w:r>
    </w:p>
    <w:p w14:paraId="7D22B188" w14:textId="36212506" w:rsidR="00B606C8" w:rsidRPr="001B5A88" w:rsidRDefault="00670D2B" w:rsidP="001B5A88">
      <w:pPr>
        <w:rPr>
          <w:rFonts w:ascii="Preeti" w:hAnsi="Preeti"/>
          <w:b/>
          <w:bCs/>
          <w:sz w:val="32"/>
          <w:szCs w:val="32"/>
        </w:rPr>
      </w:pPr>
      <w:r w:rsidRPr="001B5A88">
        <w:rPr>
          <w:rFonts w:ascii="Preeti" w:hAnsi="Preeti"/>
          <w:b/>
          <w:bCs/>
          <w:sz w:val="32"/>
          <w:szCs w:val="32"/>
        </w:rPr>
        <w:t xml:space="preserve">*= </w:t>
      </w:r>
      <w:r w:rsidR="006B0410" w:rsidRPr="001B5A88">
        <w:rPr>
          <w:rFonts w:ascii="Preeti" w:hAnsi="Preeti"/>
          <w:b/>
          <w:bCs/>
          <w:sz w:val="32"/>
          <w:szCs w:val="32"/>
        </w:rPr>
        <w:t>lgz</w:t>
      </w:r>
      <w:proofErr w:type="gramStart"/>
      <w:r w:rsidR="006B0410" w:rsidRPr="001B5A88">
        <w:rPr>
          <w:rFonts w:ascii="Preeti" w:hAnsi="Preeti"/>
          <w:b/>
          <w:bCs/>
          <w:sz w:val="32"/>
          <w:szCs w:val="32"/>
        </w:rPr>
        <w:t>]lwt</w:t>
      </w:r>
      <w:proofErr w:type="gramEnd"/>
      <w:r w:rsidR="006B0410" w:rsidRPr="001B5A88">
        <w:rPr>
          <w:rFonts w:ascii="Preeti" w:hAnsi="Preeti"/>
          <w:b/>
          <w:bCs/>
          <w:sz w:val="32"/>
          <w:szCs w:val="32"/>
        </w:rPr>
        <w:t xml:space="preserve"> Jojx</w:t>
      </w:r>
      <w:r w:rsidR="00DC0A50" w:rsidRPr="001B5A88">
        <w:rPr>
          <w:rFonts w:ascii="Preeti" w:hAnsi="Preeti"/>
          <w:b/>
          <w:bCs/>
          <w:sz w:val="32"/>
          <w:szCs w:val="32"/>
        </w:rPr>
        <w:t>f/x? M</w:t>
      </w:r>
    </w:p>
    <w:p w14:paraId="30963A3C" w14:textId="0ED7AE9D" w:rsidR="00DC0A50" w:rsidRPr="000D14A7" w:rsidRDefault="007A1C3C" w:rsidP="00DD6962">
      <w:pPr>
        <w:rPr>
          <w:rFonts w:ascii="Preeti" w:hAnsi="Preeti"/>
          <w:sz w:val="32"/>
          <w:szCs w:val="32"/>
        </w:rPr>
      </w:pPr>
      <w:r>
        <w:rPr>
          <w:rFonts w:ascii="Preeti" w:hAnsi="Preeti"/>
          <w:sz w:val="32"/>
          <w:szCs w:val="32"/>
        </w:rPr>
        <w:t>of] ;+:yf ;a} ;b:o, sd{rf/L, ;xof]uL</w:t>
      </w:r>
      <w:r w:rsidR="00205AC0" w:rsidRPr="000D14A7">
        <w:rPr>
          <w:rFonts w:ascii="Preeti" w:hAnsi="Preeti"/>
          <w:sz w:val="32"/>
          <w:szCs w:val="32"/>
        </w:rPr>
        <w:t xml:space="preserve"> /</w:t>
      </w:r>
      <w:r w:rsidR="00154AB0" w:rsidRPr="000D14A7">
        <w:rPr>
          <w:rFonts w:ascii="Preeti" w:hAnsi="Preeti"/>
          <w:sz w:val="32"/>
          <w:szCs w:val="32"/>
        </w:rPr>
        <w:t xml:space="preserve"> </w:t>
      </w:r>
      <w:r w:rsidR="001203EF" w:rsidRPr="000D14A7">
        <w:rPr>
          <w:rFonts w:ascii="Preeti" w:hAnsi="Preeti"/>
          <w:sz w:val="32"/>
          <w:szCs w:val="32"/>
        </w:rPr>
        <w:t>;fem]bf/x?</w:t>
      </w:r>
      <w:r w:rsidR="001B5A88">
        <w:rPr>
          <w:rFonts w:ascii="Preeti" w:hAnsi="Preeti"/>
          <w:sz w:val="32"/>
          <w:szCs w:val="32"/>
        </w:rPr>
        <w:t>sf</w:t>
      </w:r>
      <w:r w:rsidR="00404928" w:rsidRPr="000D14A7">
        <w:rPr>
          <w:rFonts w:ascii="Preeti" w:hAnsi="Preeti"/>
          <w:sz w:val="32"/>
          <w:szCs w:val="32"/>
        </w:rPr>
        <w:t>] cfr/0f</w:t>
      </w:r>
      <w:r w:rsidR="00154AB0" w:rsidRPr="000D14A7">
        <w:rPr>
          <w:rFonts w:ascii="Preeti" w:hAnsi="Preeti"/>
          <w:sz w:val="32"/>
          <w:szCs w:val="32"/>
        </w:rPr>
        <w:t xml:space="preserve"> </w:t>
      </w:r>
      <w:r w:rsidR="001B5A88">
        <w:rPr>
          <w:rFonts w:ascii="Preeti" w:hAnsi="Preeti"/>
          <w:sz w:val="32"/>
          <w:szCs w:val="32"/>
        </w:rPr>
        <w:t xml:space="preserve">tyf Jojxf/x? </w:t>
      </w:r>
      <w:r w:rsidR="00294BF9" w:rsidRPr="000D14A7">
        <w:rPr>
          <w:rFonts w:ascii="Preeti" w:hAnsi="Preeti"/>
          <w:sz w:val="32"/>
          <w:szCs w:val="32"/>
        </w:rPr>
        <w:t xml:space="preserve">of}g </w:t>
      </w:r>
      <w:r w:rsidR="00154AB0" w:rsidRPr="000D14A7">
        <w:rPr>
          <w:rFonts w:ascii="Preeti" w:hAnsi="Preeti"/>
          <w:sz w:val="32"/>
          <w:szCs w:val="32"/>
        </w:rPr>
        <w:t>zf]if0f / b'Jo{jxf/ gLlt</w:t>
      </w:r>
      <w:r w:rsidR="001B5A88">
        <w:rPr>
          <w:rFonts w:ascii="Preeti" w:hAnsi="Preeti"/>
          <w:sz w:val="32"/>
          <w:szCs w:val="32"/>
        </w:rPr>
        <w:t>nfO{</w:t>
      </w:r>
      <w:r w:rsidR="0096736B">
        <w:rPr>
          <w:rFonts w:ascii="Preeti" w:hAnsi="Preeti"/>
          <w:sz w:val="32"/>
          <w:szCs w:val="32"/>
        </w:rPr>
        <w:t xml:space="preserve"> ;Ddfg ug]{ lsl;dsf] x'g]</w:t>
      </w:r>
      <w:r>
        <w:rPr>
          <w:rFonts w:ascii="Preeti" w:hAnsi="Preeti"/>
          <w:sz w:val="32"/>
          <w:szCs w:val="32"/>
        </w:rPr>
        <w:t xml:space="preserve">5 eGg] </w:t>
      </w:r>
      <w:r w:rsidR="00F13A19" w:rsidRPr="000D14A7">
        <w:rPr>
          <w:rFonts w:ascii="Preeti" w:hAnsi="Preeti"/>
          <w:sz w:val="32"/>
          <w:szCs w:val="32"/>
        </w:rPr>
        <w:t>ck]Iff /f</w:t>
      </w:r>
      <w:r>
        <w:rPr>
          <w:rFonts w:ascii="Preeti" w:hAnsi="Preeti"/>
          <w:sz w:val="32"/>
          <w:szCs w:val="32"/>
        </w:rPr>
        <w:t>Vb5</w:t>
      </w:r>
      <w:r w:rsidR="00302724" w:rsidRPr="000D14A7">
        <w:rPr>
          <w:rFonts w:ascii="Preeti" w:hAnsi="Preeti"/>
          <w:sz w:val="32"/>
          <w:szCs w:val="32"/>
        </w:rPr>
        <w:t xml:space="preserve"> .</w:t>
      </w:r>
      <w:r w:rsidR="00DD6962" w:rsidRPr="000D14A7">
        <w:rPr>
          <w:rFonts w:ascii="Preeti" w:hAnsi="Preeti"/>
          <w:sz w:val="32"/>
          <w:szCs w:val="32"/>
        </w:rPr>
        <w:t xml:space="preserve"> </w:t>
      </w:r>
      <w:r>
        <w:rPr>
          <w:rFonts w:ascii="Preeti" w:hAnsi="Preeti"/>
          <w:sz w:val="32"/>
          <w:szCs w:val="32"/>
        </w:rPr>
        <w:t xml:space="preserve">l/sf]8 </w:t>
      </w:r>
      <w:r w:rsidR="00DD6962" w:rsidRPr="000D14A7">
        <w:rPr>
          <w:rFonts w:ascii="Preeti" w:hAnsi="Preeti"/>
          <w:sz w:val="32"/>
          <w:szCs w:val="32"/>
        </w:rPr>
        <w:t>lgD</w:t>
      </w:r>
      <w:r>
        <w:rPr>
          <w:rFonts w:ascii="Preeti" w:hAnsi="Preeti"/>
          <w:sz w:val="32"/>
          <w:szCs w:val="32"/>
        </w:rPr>
        <w:t>glnlvt a</w:t>
      </w:r>
      <w:r w:rsidR="007438E1">
        <w:rPr>
          <w:rFonts w:ascii="Preeti" w:hAnsi="Preeti"/>
          <w:sz w:val="32"/>
          <w:szCs w:val="32"/>
        </w:rPr>
        <w:t>F</w:t>
      </w:r>
      <w:r>
        <w:rPr>
          <w:rFonts w:ascii="Preeti" w:hAnsi="Preeti"/>
          <w:sz w:val="32"/>
          <w:szCs w:val="32"/>
        </w:rPr>
        <w:t>'</w:t>
      </w:r>
      <w:r w:rsidR="00B94906" w:rsidRPr="000D14A7">
        <w:rPr>
          <w:rFonts w:ascii="Preeti" w:hAnsi="Preeti"/>
          <w:sz w:val="32"/>
          <w:szCs w:val="32"/>
        </w:rPr>
        <w:t>bfx?</w:t>
      </w:r>
      <w:r>
        <w:rPr>
          <w:rFonts w:ascii="Preeti" w:hAnsi="Preeti"/>
          <w:sz w:val="32"/>
          <w:szCs w:val="32"/>
        </w:rPr>
        <w:t xml:space="preserve">df </w:t>
      </w:r>
      <w:r w:rsidR="00294BF9" w:rsidRPr="000D14A7">
        <w:rPr>
          <w:rFonts w:ascii="Preeti" w:hAnsi="Preeti"/>
          <w:sz w:val="32"/>
          <w:szCs w:val="32"/>
        </w:rPr>
        <w:t xml:space="preserve"> </w:t>
      </w:r>
      <w:r w:rsidR="00FF73FE" w:rsidRPr="000D14A7">
        <w:rPr>
          <w:rFonts w:ascii="Preeti" w:hAnsi="Preeti"/>
          <w:sz w:val="32"/>
          <w:szCs w:val="32"/>
        </w:rPr>
        <w:t>k|lt</w:t>
      </w:r>
      <w:r w:rsidR="005A3BD9" w:rsidRPr="000D14A7">
        <w:rPr>
          <w:rFonts w:ascii="Preeti" w:hAnsi="Preeti"/>
          <w:sz w:val="32"/>
          <w:szCs w:val="32"/>
        </w:rPr>
        <w:t>a4</w:t>
      </w:r>
      <w:r w:rsidR="0096736B">
        <w:rPr>
          <w:rFonts w:ascii="Preeti" w:hAnsi="Preeti"/>
          <w:sz w:val="32"/>
          <w:szCs w:val="32"/>
        </w:rPr>
        <w:t xml:space="preserve">tf hgfpFb} </w:t>
      </w:r>
      <w:r w:rsidR="004E381D" w:rsidRPr="000D14A7">
        <w:rPr>
          <w:rFonts w:ascii="Preeti" w:hAnsi="Preeti"/>
          <w:sz w:val="32"/>
          <w:szCs w:val="32"/>
        </w:rPr>
        <w:t xml:space="preserve">;a} </w:t>
      </w:r>
      <w:r>
        <w:rPr>
          <w:rFonts w:ascii="Preeti" w:hAnsi="Preeti"/>
          <w:sz w:val="32"/>
          <w:szCs w:val="32"/>
        </w:rPr>
        <w:t>;b:o, sd{rf/L</w:t>
      </w:r>
      <w:r w:rsidR="004E381D" w:rsidRPr="000D14A7">
        <w:rPr>
          <w:rFonts w:ascii="Preeti" w:hAnsi="Preeti"/>
          <w:sz w:val="32"/>
          <w:szCs w:val="32"/>
        </w:rPr>
        <w:t>, ;xof]uLx? / ;fem]bf/x?</w:t>
      </w:r>
      <w:r w:rsidR="00F359D3" w:rsidRPr="000D14A7">
        <w:rPr>
          <w:rFonts w:ascii="Preeti" w:hAnsi="Preeti"/>
          <w:sz w:val="32"/>
          <w:szCs w:val="32"/>
        </w:rPr>
        <w:t xml:space="preserve">n] </w:t>
      </w:r>
      <w:r w:rsidR="0096736B">
        <w:rPr>
          <w:rFonts w:ascii="Preeti" w:hAnsi="Preeti"/>
          <w:sz w:val="32"/>
          <w:szCs w:val="32"/>
        </w:rPr>
        <w:t xml:space="preserve">tkl;nsf a'bfFx?nfO{ </w:t>
      </w:r>
      <w:r>
        <w:rPr>
          <w:rFonts w:ascii="Preeti" w:hAnsi="Preeti"/>
          <w:sz w:val="32"/>
          <w:szCs w:val="32"/>
        </w:rPr>
        <w:t>kfngf ug]{ s'/fdf</w:t>
      </w:r>
      <w:r w:rsidR="00F359D3" w:rsidRPr="000D14A7">
        <w:rPr>
          <w:rFonts w:ascii="Preeti" w:hAnsi="Preeti"/>
          <w:sz w:val="32"/>
          <w:szCs w:val="32"/>
        </w:rPr>
        <w:t xml:space="preserve"> cfz</w:t>
      </w:r>
      <w:r w:rsidR="00B63298" w:rsidRPr="000D14A7">
        <w:rPr>
          <w:rFonts w:ascii="Preeti" w:hAnsi="Preeti"/>
          <w:sz w:val="32"/>
          <w:szCs w:val="32"/>
        </w:rPr>
        <w:t>f /fVb5 .</w:t>
      </w:r>
      <w:r w:rsidR="00F753BD" w:rsidRPr="000D14A7">
        <w:rPr>
          <w:rFonts w:ascii="Preeti" w:hAnsi="Preeti"/>
          <w:sz w:val="32"/>
          <w:szCs w:val="32"/>
        </w:rPr>
        <w:t xml:space="preserve"> lgDg Jojxf/x? k|lta</w:t>
      </w:r>
      <w:r w:rsidR="009F4AAD" w:rsidRPr="000D14A7">
        <w:rPr>
          <w:rFonts w:ascii="Preeti" w:hAnsi="Preeti"/>
          <w:sz w:val="32"/>
          <w:szCs w:val="32"/>
        </w:rPr>
        <w:t>lGwt 5g\ M</w:t>
      </w:r>
    </w:p>
    <w:p w14:paraId="16462678" w14:textId="2E9AF05E" w:rsidR="00302724" w:rsidRPr="000D14A7" w:rsidRDefault="007A1C3C" w:rsidP="00DC0A50">
      <w:pPr>
        <w:pStyle w:val="ListParagraph"/>
        <w:numPr>
          <w:ilvl w:val="0"/>
          <w:numId w:val="1"/>
        </w:numPr>
        <w:rPr>
          <w:rFonts w:ascii="Preeti" w:hAnsi="Preeti"/>
          <w:sz w:val="32"/>
          <w:szCs w:val="32"/>
        </w:rPr>
      </w:pPr>
      <w:r>
        <w:rPr>
          <w:rFonts w:ascii="Preeti" w:hAnsi="Preeti"/>
          <w:sz w:val="32"/>
          <w:szCs w:val="32"/>
        </w:rPr>
        <w:t xml:space="preserve">cfk\mgf] </w:t>
      </w:r>
      <w:r w:rsidR="00CD5D60" w:rsidRPr="000D14A7">
        <w:rPr>
          <w:rFonts w:ascii="Preeti" w:hAnsi="Preeti"/>
          <w:sz w:val="32"/>
          <w:szCs w:val="32"/>
        </w:rPr>
        <w:t>zlS</w:t>
      </w:r>
      <w:r>
        <w:rPr>
          <w:rFonts w:ascii="Preeti" w:hAnsi="Preeti"/>
          <w:sz w:val="32"/>
          <w:szCs w:val="32"/>
        </w:rPr>
        <w:t>t</w:t>
      </w:r>
      <w:r w:rsidR="005E1C33" w:rsidRPr="000D14A7">
        <w:rPr>
          <w:rFonts w:ascii="Preeti" w:hAnsi="Preeti"/>
          <w:sz w:val="32"/>
          <w:szCs w:val="32"/>
        </w:rPr>
        <w:t xml:space="preserve"> / clwsf/ </w:t>
      </w:r>
      <w:proofErr w:type="gramStart"/>
      <w:r>
        <w:rPr>
          <w:rFonts w:ascii="Preeti" w:hAnsi="Preeti"/>
          <w:sz w:val="32"/>
          <w:szCs w:val="32"/>
        </w:rPr>
        <w:t>s;</w:t>
      </w:r>
      <w:proofErr w:type="gramEnd"/>
      <w:r>
        <w:rPr>
          <w:rFonts w:ascii="Preeti" w:hAnsi="Preeti"/>
          <w:sz w:val="32"/>
          <w:szCs w:val="32"/>
        </w:rPr>
        <w:t xml:space="preserve">}n] klg </w:t>
      </w:r>
      <w:r w:rsidR="005E1C33" w:rsidRPr="000D14A7">
        <w:rPr>
          <w:rFonts w:ascii="Preeti" w:hAnsi="Preeti"/>
          <w:sz w:val="32"/>
          <w:szCs w:val="32"/>
        </w:rPr>
        <w:t>b'?kof]u ub}{</w:t>
      </w:r>
      <w:r w:rsidR="00CC0776" w:rsidRPr="000D14A7">
        <w:rPr>
          <w:rFonts w:ascii="Preeti" w:hAnsi="Preeti"/>
          <w:sz w:val="32"/>
          <w:szCs w:val="32"/>
        </w:rPr>
        <w:t>g .</w:t>
      </w:r>
    </w:p>
    <w:p w14:paraId="7B2C43AF" w14:textId="3786302B" w:rsidR="001C7B54" w:rsidRPr="000D14A7" w:rsidRDefault="006C75C1" w:rsidP="001C7B54">
      <w:pPr>
        <w:pStyle w:val="ListParagraph"/>
        <w:numPr>
          <w:ilvl w:val="0"/>
          <w:numId w:val="1"/>
        </w:numPr>
        <w:rPr>
          <w:rFonts w:ascii="Preeti" w:hAnsi="Preeti"/>
          <w:sz w:val="32"/>
          <w:szCs w:val="32"/>
        </w:rPr>
      </w:pPr>
      <w:r w:rsidRPr="000D14A7">
        <w:rPr>
          <w:rFonts w:ascii="Preeti" w:hAnsi="Preeti"/>
          <w:sz w:val="32"/>
          <w:szCs w:val="32"/>
        </w:rPr>
        <w:t>e]bef</w:t>
      </w:r>
      <w:r w:rsidR="00563923" w:rsidRPr="000D14A7">
        <w:rPr>
          <w:rFonts w:ascii="Preeti" w:hAnsi="Preeti"/>
          <w:sz w:val="32"/>
          <w:szCs w:val="32"/>
        </w:rPr>
        <w:t>jsf] Jojxf/ b]vfpFb}g</w:t>
      </w:r>
      <w:r w:rsidR="00873538" w:rsidRPr="000D14A7">
        <w:rPr>
          <w:rFonts w:ascii="Preeti" w:hAnsi="Preeti"/>
          <w:sz w:val="32"/>
          <w:szCs w:val="32"/>
        </w:rPr>
        <w:t xml:space="preserve">, ;xsdL{x?nfO{ cgfb/ </w:t>
      </w:r>
      <w:r w:rsidR="007A1C3C">
        <w:rPr>
          <w:rFonts w:ascii="Preeti" w:hAnsi="Preeti"/>
          <w:sz w:val="32"/>
          <w:szCs w:val="32"/>
        </w:rPr>
        <w:t>ub}{gg</w:t>
      </w:r>
      <w:r w:rsidR="00B25329" w:rsidRPr="000D14A7">
        <w:rPr>
          <w:rFonts w:ascii="Preeti" w:hAnsi="Preeti"/>
          <w:sz w:val="32"/>
          <w:szCs w:val="32"/>
        </w:rPr>
        <w:t xml:space="preserve">, </w:t>
      </w:r>
      <w:r w:rsidR="00C32D55" w:rsidRPr="000D14A7">
        <w:rPr>
          <w:rFonts w:ascii="Preeti" w:hAnsi="Preeti"/>
          <w:sz w:val="32"/>
          <w:szCs w:val="32"/>
        </w:rPr>
        <w:t xml:space="preserve">s'g} klg lx;fan] </w:t>
      </w:r>
      <w:r w:rsidR="00312BD7" w:rsidRPr="000D14A7">
        <w:rPr>
          <w:rFonts w:ascii="Preeti" w:hAnsi="Preeti"/>
          <w:sz w:val="32"/>
          <w:szCs w:val="32"/>
        </w:rPr>
        <w:t xml:space="preserve">of}g </w:t>
      </w:r>
      <w:r w:rsidR="00D3550B">
        <w:rPr>
          <w:rFonts w:ascii="Preeti" w:hAnsi="Preeti"/>
          <w:sz w:val="32"/>
          <w:szCs w:val="32"/>
        </w:rPr>
        <w:t xml:space="preserve">b'Jo{jxf/ </w:t>
      </w:r>
      <w:r w:rsidR="00312BD7" w:rsidRPr="000D14A7">
        <w:rPr>
          <w:rFonts w:ascii="Preeti" w:hAnsi="Preeti"/>
          <w:sz w:val="32"/>
          <w:szCs w:val="32"/>
        </w:rPr>
        <w:t xml:space="preserve"> </w:t>
      </w:r>
      <w:r w:rsidR="006C309C" w:rsidRPr="000D14A7">
        <w:rPr>
          <w:rFonts w:ascii="Preeti" w:hAnsi="Preeti"/>
          <w:sz w:val="32"/>
          <w:szCs w:val="32"/>
        </w:rPr>
        <w:t>b]vfp</w:t>
      </w:r>
      <w:r w:rsidR="007A1C3C">
        <w:rPr>
          <w:rFonts w:ascii="Preeti" w:hAnsi="Preeti"/>
          <w:sz w:val="32"/>
          <w:szCs w:val="32"/>
        </w:rPr>
        <w:t>b}gg\</w:t>
      </w:r>
      <w:r w:rsidR="0096736B">
        <w:rPr>
          <w:rFonts w:ascii="Preeti" w:hAnsi="Preeti"/>
          <w:sz w:val="32"/>
          <w:szCs w:val="32"/>
        </w:rPr>
        <w:t xml:space="preserve"> /</w:t>
      </w:r>
      <w:r w:rsidR="00AA4F7D" w:rsidRPr="000D14A7">
        <w:rPr>
          <w:rFonts w:ascii="Preeti" w:hAnsi="Preeti"/>
          <w:sz w:val="32"/>
          <w:szCs w:val="32"/>
        </w:rPr>
        <w:t xml:space="preserve"> </w:t>
      </w:r>
      <w:r w:rsidR="00930237" w:rsidRPr="000D14A7">
        <w:rPr>
          <w:rFonts w:ascii="Preeti" w:hAnsi="Preeti"/>
          <w:sz w:val="32"/>
          <w:szCs w:val="32"/>
        </w:rPr>
        <w:t>c</w:t>
      </w:r>
      <w:r w:rsidR="00D65E46" w:rsidRPr="000D14A7">
        <w:rPr>
          <w:rFonts w:ascii="Preeti" w:hAnsi="Preeti"/>
          <w:sz w:val="32"/>
          <w:szCs w:val="32"/>
        </w:rPr>
        <w:t>l</w:t>
      </w:r>
      <w:r w:rsidR="00930237" w:rsidRPr="000D14A7">
        <w:rPr>
          <w:rFonts w:ascii="Preeti" w:hAnsi="Preeti"/>
          <w:sz w:val="32"/>
          <w:szCs w:val="32"/>
        </w:rPr>
        <w:t>:</w:t>
      </w:r>
      <w:r w:rsidR="00D65E46" w:rsidRPr="000D14A7">
        <w:rPr>
          <w:rFonts w:ascii="Preeti" w:hAnsi="Preeti"/>
          <w:sz w:val="32"/>
          <w:szCs w:val="32"/>
        </w:rPr>
        <w:t>nn l6Kk0fL u</w:t>
      </w:r>
      <w:r w:rsidR="007A1C3C">
        <w:rPr>
          <w:rFonts w:ascii="Preeti" w:hAnsi="Preeti"/>
          <w:sz w:val="32"/>
          <w:szCs w:val="32"/>
        </w:rPr>
        <w:t xml:space="preserve">b}{gg\ . o:tf] Jojxf/ sfof{nodf cfpbf cyjf ;d'bfodf sfd ubf{ </w:t>
      </w:r>
      <w:r w:rsidR="00765FFF" w:rsidRPr="000D14A7">
        <w:rPr>
          <w:rFonts w:ascii="Preeti" w:hAnsi="Preeti"/>
          <w:sz w:val="32"/>
          <w:szCs w:val="32"/>
        </w:rPr>
        <w:t>;xefuL</w:t>
      </w:r>
      <w:r w:rsidR="007A1C3C">
        <w:rPr>
          <w:rFonts w:ascii="Preeti" w:hAnsi="Preeti"/>
          <w:sz w:val="32"/>
          <w:szCs w:val="32"/>
        </w:rPr>
        <w:t xml:space="preserve"> tyf nfeu|fxLx?df ;d]t nfu' ePsf] x'g]5 . </w:t>
      </w:r>
      <w:proofErr w:type="gramStart"/>
      <w:r w:rsidR="00FC425B" w:rsidRPr="000D14A7">
        <w:rPr>
          <w:rFonts w:ascii="Preeti" w:hAnsi="Preeti"/>
          <w:sz w:val="32"/>
          <w:szCs w:val="32"/>
        </w:rPr>
        <w:t>;+</w:t>
      </w:r>
      <w:proofErr w:type="gramEnd"/>
      <w:r w:rsidR="00FC425B" w:rsidRPr="000D14A7">
        <w:rPr>
          <w:rFonts w:ascii="Preeti" w:hAnsi="Preeti"/>
          <w:sz w:val="32"/>
          <w:szCs w:val="32"/>
        </w:rPr>
        <w:t xml:space="preserve">:yfn] </w:t>
      </w:r>
      <w:r w:rsidR="00B616E6" w:rsidRPr="000D14A7">
        <w:rPr>
          <w:rFonts w:ascii="Preeti" w:hAnsi="Preeti"/>
          <w:sz w:val="32"/>
          <w:szCs w:val="32"/>
        </w:rPr>
        <w:t>;a}sf]</w:t>
      </w:r>
      <w:r w:rsidR="0096736B">
        <w:rPr>
          <w:rFonts w:ascii="Preeti" w:hAnsi="Preeti"/>
          <w:sz w:val="32"/>
          <w:szCs w:val="32"/>
        </w:rPr>
        <w:t xml:space="preserve"> </w:t>
      </w:r>
      <w:r w:rsidR="00B616E6" w:rsidRPr="000D14A7">
        <w:rPr>
          <w:rFonts w:ascii="Preeti" w:hAnsi="Preeti"/>
          <w:sz w:val="32"/>
          <w:szCs w:val="32"/>
        </w:rPr>
        <w:t>nflu ;'/Iff</w:t>
      </w:r>
      <w:r w:rsidR="005A6C5B" w:rsidRPr="000D14A7">
        <w:rPr>
          <w:rFonts w:ascii="Preeti" w:hAnsi="Preeti"/>
          <w:sz w:val="32"/>
          <w:szCs w:val="32"/>
        </w:rPr>
        <w:t>sf] jftfj/0f ;'</w:t>
      </w:r>
      <w:r w:rsidR="001C7B54" w:rsidRPr="000D14A7">
        <w:rPr>
          <w:rFonts w:ascii="Preeti" w:hAnsi="Preeti"/>
          <w:sz w:val="32"/>
          <w:szCs w:val="32"/>
        </w:rPr>
        <w:t>lgZrt ub{5 .</w:t>
      </w:r>
    </w:p>
    <w:p w14:paraId="229613A2" w14:textId="471EAD52" w:rsidR="00CC0776" w:rsidRPr="000D14A7" w:rsidRDefault="007A1C3C" w:rsidP="00DC0A50">
      <w:pPr>
        <w:pStyle w:val="ListParagraph"/>
        <w:numPr>
          <w:ilvl w:val="0"/>
          <w:numId w:val="1"/>
        </w:numPr>
        <w:rPr>
          <w:rFonts w:ascii="Preeti" w:hAnsi="Preeti"/>
          <w:sz w:val="32"/>
          <w:szCs w:val="32"/>
        </w:rPr>
      </w:pPr>
      <w:r>
        <w:rPr>
          <w:rFonts w:ascii="Preeti" w:hAnsi="Preeti"/>
          <w:sz w:val="32"/>
          <w:szCs w:val="32"/>
        </w:rPr>
        <w:t xml:space="preserve">s;}n] klg </w:t>
      </w:r>
      <w:r w:rsidR="0096736B">
        <w:rPr>
          <w:rFonts w:ascii="Preeti" w:hAnsi="Preeti"/>
          <w:sz w:val="32"/>
          <w:szCs w:val="32"/>
        </w:rPr>
        <w:t xml:space="preserve">nfeu|fxLaf6 </w:t>
      </w:r>
      <w:r w:rsidR="00A53FF7" w:rsidRPr="000D14A7">
        <w:rPr>
          <w:rFonts w:ascii="Preeti" w:hAnsi="Preeti"/>
          <w:sz w:val="32"/>
          <w:szCs w:val="32"/>
        </w:rPr>
        <w:t xml:space="preserve">;fdfg </w:t>
      </w:r>
      <w:r w:rsidR="00DA4596" w:rsidRPr="000D14A7">
        <w:rPr>
          <w:rFonts w:ascii="Preeti" w:hAnsi="Preeti"/>
          <w:sz w:val="32"/>
          <w:szCs w:val="32"/>
        </w:rPr>
        <w:t>jf ;]jfsf]</w:t>
      </w:r>
      <w:r w:rsidR="0034567C" w:rsidRPr="000D14A7">
        <w:rPr>
          <w:rFonts w:ascii="Preeti" w:hAnsi="Preeti"/>
          <w:sz w:val="32"/>
          <w:szCs w:val="32"/>
        </w:rPr>
        <w:t xml:space="preserve"> ;f6f]df </w:t>
      </w:r>
      <w:r w:rsidR="006953E8" w:rsidRPr="000D14A7">
        <w:rPr>
          <w:rFonts w:ascii="Preeti" w:hAnsi="Preeti"/>
          <w:sz w:val="32"/>
          <w:szCs w:val="32"/>
        </w:rPr>
        <w:t xml:space="preserve">ltgLx?;+u </w:t>
      </w:r>
      <w:r w:rsidR="0034567C" w:rsidRPr="000D14A7">
        <w:rPr>
          <w:rFonts w:ascii="Preeti" w:hAnsi="Preeti"/>
          <w:sz w:val="32"/>
          <w:szCs w:val="32"/>
        </w:rPr>
        <w:t>s</w:t>
      </w:r>
      <w:r w:rsidR="00A92084" w:rsidRPr="000D14A7">
        <w:rPr>
          <w:rFonts w:ascii="Preeti" w:hAnsi="Preeti"/>
          <w:sz w:val="32"/>
          <w:szCs w:val="32"/>
        </w:rPr>
        <w:t>'g}</w:t>
      </w:r>
      <w:r w:rsidR="006953E8" w:rsidRPr="000D14A7">
        <w:rPr>
          <w:rFonts w:ascii="Preeti" w:hAnsi="Preeti"/>
          <w:sz w:val="32"/>
          <w:szCs w:val="32"/>
        </w:rPr>
        <w:t xml:space="preserve"> of}g</w:t>
      </w:r>
      <w:r>
        <w:rPr>
          <w:rFonts w:ascii="Preeti" w:hAnsi="Preeti"/>
          <w:sz w:val="32"/>
          <w:szCs w:val="32"/>
        </w:rPr>
        <w:t>hGo nfe lnb}gg\ .</w:t>
      </w:r>
    </w:p>
    <w:p w14:paraId="0819AB9F" w14:textId="3FEBE3CE" w:rsidR="00124F9D" w:rsidRPr="000D14A7" w:rsidRDefault="002A0570" w:rsidP="00DC0A50">
      <w:pPr>
        <w:pStyle w:val="ListParagraph"/>
        <w:numPr>
          <w:ilvl w:val="0"/>
          <w:numId w:val="1"/>
        </w:numPr>
        <w:rPr>
          <w:rFonts w:ascii="Preeti" w:hAnsi="Preeti"/>
          <w:sz w:val="32"/>
          <w:szCs w:val="32"/>
        </w:rPr>
      </w:pPr>
      <w:proofErr w:type="gramStart"/>
      <w:r w:rsidRPr="000D14A7">
        <w:rPr>
          <w:rFonts w:ascii="Preeti" w:hAnsi="Preeti"/>
          <w:sz w:val="32"/>
          <w:szCs w:val="32"/>
        </w:rPr>
        <w:lastRenderedPageBreak/>
        <w:t>;+</w:t>
      </w:r>
      <w:proofErr w:type="gramEnd"/>
      <w:r w:rsidRPr="000D14A7">
        <w:rPr>
          <w:rFonts w:ascii="Preeti" w:hAnsi="Preeti"/>
          <w:sz w:val="32"/>
          <w:szCs w:val="32"/>
        </w:rPr>
        <w:t>:yfleq ;'/</w:t>
      </w:r>
      <w:r w:rsidR="00400CCC" w:rsidRPr="000D14A7">
        <w:rPr>
          <w:rFonts w:ascii="Preeti" w:hAnsi="Preeti"/>
          <w:sz w:val="32"/>
          <w:szCs w:val="32"/>
        </w:rPr>
        <w:t>Iff ljifo</w:t>
      </w:r>
      <w:r w:rsidR="007A1C3C">
        <w:rPr>
          <w:rFonts w:ascii="Preeti" w:hAnsi="Preeti"/>
          <w:sz w:val="32"/>
          <w:szCs w:val="32"/>
        </w:rPr>
        <w:t>df s] s:tf</w:t>
      </w:r>
      <w:r w:rsidR="00400CCC" w:rsidRPr="000D14A7">
        <w:rPr>
          <w:rFonts w:ascii="Preeti" w:hAnsi="Preeti"/>
          <w:sz w:val="32"/>
          <w:szCs w:val="32"/>
        </w:rPr>
        <w:t xml:space="preserve"> </w:t>
      </w:r>
      <w:r w:rsidR="0036637B" w:rsidRPr="000D14A7">
        <w:rPr>
          <w:rFonts w:ascii="Preeti" w:hAnsi="Preeti"/>
          <w:sz w:val="32"/>
          <w:szCs w:val="32"/>
        </w:rPr>
        <w:t>hf]lvdx? 5g\ klxrfg ul/g</w:t>
      </w:r>
      <w:proofErr w:type="gramStart"/>
      <w:r w:rsidR="0036637B" w:rsidRPr="000D14A7">
        <w:rPr>
          <w:rFonts w:ascii="Preeti" w:hAnsi="Preeti"/>
          <w:sz w:val="32"/>
          <w:szCs w:val="32"/>
        </w:rPr>
        <w:t>]5</w:t>
      </w:r>
      <w:proofErr w:type="gramEnd"/>
      <w:r w:rsidR="003D64BD" w:rsidRPr="000D14A7">
        <w:rPr>
          <w:rFonts w:ascii="Preeti" w:hAnsi="Preeti"/>
          <w:sz w:val="32"/>
          <w:szCs w:val="32"/>
        </w:rPr>
        <w:t xml:space="preserve"> . </w:t>
      </w:r>
      <w:r w:rsidR="001F71CE" w:rsidRPr="000D14A7">
        <w:rPr>
          <w:rFonts w:ascii="Preeti" w:hAnsi="Preeti"/>
          <w:sz w:val="32"/>
          <w:szCs w:val="32"/>
        </w:rPr>
        <w:t>;'/Iffsf] lj</w:t>
      </w:r>
      <w:r w:rsidR="003E00F4" w:rsidRPr="000D14A7">
        <w:rPr>
          <w:rFonts w:ascii="Preeti" w:hAnsi="Preeti"/>
          <w:sz w:val="32"/>
          <w:szCs w:val="32"/>
        </w:rPr>
        <w:t>ifo s'g} sfo{s|d÷</w:t>
      </w:r>
      <w:r w:rsidR="002E7401" w:rsidRPr="000D14A7">
        <w:rPr>
          <w:rFonts w:ascii="Preeti" w:hAnsi="Preeti"/>
          <w:sz w:val="32"/>
          <w:szCs w:val="32"/>
        </w:rPr>
        <w:t>kl/of]hgfb]lv 5'</w:t>
      </w:r>
      <w:r w:rsidR="000A62A2" w:rsidRPr="000D14A7">
        <w:rPr>
          <w:rFonts w:ascii="Preeti" w:hAnsi="Preeti"/>
          <w:sz w:val="32"/>
          <w:szCs w:val="32"/>
        </w:rPr>
        <w:t xml:space="preserve">§} </w:t>
      </w:r>
      <w:r w:rsidR="007A1C3C">
        <w:rPr>
          <w:rFonts w:ascii="Preeti" w:hAnsi="Preeti"/>
          <w:sz w:val="32"/>
          <w:szCs w:val="32"/>
        </w:rPr>
        <w:t>geO{</w:t>
      </w:r>
      <w:r w:rsidR="008D025B" w:rsidRPr="000D14A7">
        <w:rPr>
          <w:rFonts w:ascii="Preeti" w:hAnsi="Preeti"/>
          <w:sz w:val="32"/>
          <w:szCs w:val="32"/>
        </w:rPr>
        <w:t xml:space="preserve"> b}lgs sfd</w:t>
      </w:r>
      <w:r w:rsidR="009E424E" w:rsidRPr="000D14A7">
        <w:rPr>
          <w:rFonts w:ascii="Preeti" w:hAnsi="Preeti"/>
          <w:sz w:val="32"/>
          <w:szCs w:val="32"/>
        </w:rPr>
        <w:t xml:space="preserve">sf] lx:;fsf] ?kdf lnOg]5 / </w:t>
      </w:r>
      <w:r w:rsidR="0096736B">
        <w:rPr>
          <w:rFonts w:ascii="Preeti" w:hAnsi="Preeti"/>
          <w:sz w:val="32"/>
          <w:szCs w:val="32"/>
        </w:rPr>
        <w:t>of] lgltdf lgz]if ul/Psf lqmofsnfkx?</w:t>
      </w:r>
      <w:r w:rsidR="007A1C3C">
        <w:rPr>
          <w:rFonts w:ascii="Preeti" w:hAnsi="Preeti"/>
          <w:sz w:val="32"/>
          <w:szCs w:val="32"/>
        </w:rPr>
        <w:t xml:space="preserve">nfO{ </w:t>
      </w:r>
      <w:r w:rsidR="00B461E8" w:rsidRPr="000D14A7">
        <w:rPr>
          <w:rFonts w:ascii="Preeti" w:hAnsi="Preeti"/>
          <w:sz w:val="32"/>
          <w:szCs w:val="32"/>
        </w:rPr>
        <w:t>xflgsf/s</w:t>
      </w:r>
      <w:r w:rsidR="001321C2" w:rsidRPr="000D14A7">
        <w:rPr>
          <w:rFonts w:ascii="Preeti" w:hAnsi="Preeti"/>
          <w:sz w:val="32"/>
          <w:szCs w:val="32"/>
        </w:rPr>
        <w:t xml:space="preserve"> jf cg</w:t>
      </w:r>
      <w:r w:rsidR="007438E1">
        <w:rPr>
          <w:rFonts w:ascii="Preeti" w:hAnsi="Preeti"/>
          <w:sz w:val="32"/>
          <w:szCs w:val="32"/>
        </w:rPr>
        <w:t>f</w:t>
      </w:r>
      <w:r w:rsidR="001321C2" w:rsidRPr="000D14A7">
        <w:rPr>
          <w:rFonts w:ascii="Preeti" w:hAnsi="Preeti"/>
          <w:sz w:val="32"/>
          <w:szCs w:val="32"/>
        </w:rPr>
        <w:t xml:space="preserve">jZos Jojxf/sf] </w:t>
      </w:r>
      <w:r w:rsidR="005E6F8D" w:rsidRPr="000D14A7">
        <w:rPr>
          <w:rFonts w:ascii="Preeti" w:hAnsi="Preeti"/>
          <w:sz w:val="32"/>
          <w:szCs w:val="32"/>
        </w:rPr>
        <w:t>?kdf l</w:t>
      </w:r>
      <w:r w:rsidR="0031627D" w:rsidRPr="000D14A7">
        <w:rPr>
          <w:rFonts w:ascii="Preeti" w:hAnsi="Preeti"/>
          <w:sz w:val="32"/>
          <w:szCs w:val="32"/>
        </w:rPr>
        <w:t>nOg]5 .</w:t>
      </w:r>
    </w:p>
    <w:p w14:paraId="0DE7EF16" w14:textId="0877EF96" w:rsidR="0031627D" w:rsidRPr="000D14A7" w:rsidRDefault="007D14E8" w:rsidP="00DC0A50">
      <w:pPr>
        <w:pStyle w:val="ListParagraph"/>
        <w:numPr>
          <w:ilvl w:val="0"/>
          <w:numId w:val="1"/>
        </w:numPr>
        <w:rPr>
          <w:rFonts w:ascii="Preeti" w:hAnsi="Preeti"/>
          <w:sz w:val="32"/>
          <w:szCs w:val="32"/>
        </w:rPr>
      </w:pPr>
      <w:r w:rsidRPr="000D14A7">
        <w:rPr>
          <w:rFonts w:ascii="Preeti" w:hAnsi="Preeti"/>
          <w:sz w:val="32"/>
          <w:szCs w:val="32"/>
        </w:rPr>
        <w:t>s'g} klg sf</w:t>
      </w:r>
      <w:r w:rsidR="000C7BE2" w:rsidRPr="000D14A7">
        <w:rPr>
          <w:rFonts w:ascii="Preeti" w:hAnsi="Preeti"/>
          <w:sz w:val="32"/>
          <w:szCs w:val="32"/>
        </w:rPr>
        <w:t xml:space="preserve">o{s|dx? cfof]hgf ubf{ </w:t>
      </w:r>
      <w:r w:rsidR="007A1C3C">
        <w:rPr>
          <w:rFonts w:ascii="Preeti" w:hAnsi="Preeti"/>
          <w:sz w:val="32"/>
          <w:szCs w:val="32"/>
        </w:rPr>
        <w:t>sd{rf/L / nfeu|fxLx?nfO{</w:t>
      </w:r>
      <w:r w:rsidR="00A37AF8" w:rsidRPr="000D14A7">
        <w:rPr>
          <w:rFonts w:ascii="Preeti" w:hAnsi="Preeti"/>
          <w:sz w:val="32"/>
          <w:szCs w:val="32"/>
        </w:rPr>
        <w:t xml:space="preserve"> s'g} lsl;dsf] </w:t>
      </w:r>
      <w:r w:rsidR="00E15CC0" w:rsidRPr="000D14A7">
        <w:rPr>
          <w:rFonts w:ascii="Preeti" w:hAnsi="Preeti"/>
          <w:sz w:val="32"/>
          <w:szCs w:val="32"/>
        </w:rPr>
        <w:t>xflg x'g]  vt/f 5}g</w:t>
      </w:r>
      <w:r w:rsidR="007A1C3C">
        <w:rPr>
          <w:rFonts w:ascii="Preeti" w:hAnsi="Preeti"/>
          <w:sz w:val="32"/>
          <w:szCs w:val="32"/>
        </w:rPr>
        <w:t xml:space="preserve"> elg ;'lglZrt ul/g]5</w:t>
      </w:r>
      <w:r w:rsidR="00E15CC0" w:rsidRPr="000D14A7">
        <w:rPr>
          <w:rFonts w:ascii="Preeti" w:hAnsi="Preeti"/>
          <w:sz w:val="32"/>
          <w:szCs w:val="32"/>
        </w:rPr>
        <w:t xml:space="preserve"> .</w:t>
      </w:r>
    </w:p>
    <w:p w14:paraId="61C44441" w14:textId="3F6A48AF" w:rsidR="00E15CC0" w:rsidRPr="000D14A7" w:rsidRDefault="007A1C3C" w:rsidP="00DC0A50">
      <w:pPr>
        <w:pStyle w:val="ListParagraph"/>
        <w:numPr>
          <w:ilvl w:val="0"/>
          <w:numId w:val="1"/>
        </w:numPr>
        <w:rPr>
          <w:rFonts w:ascii="Preeti" w:hAnsi="Preeti"/>
          <w:sz w:val="32"/>
          <w:szCs w:val="32"/>
        </w:rPr>
      </w:pPr>
      <w:r>
        <w:rPr>
          <w:rFonts w:ascii="Preeti" w:hAnsi="Preeti"/>
          <w:sz w:val="32"/>
          <w:szCs w:val="32"/>
        </w:rPr>
        <w:t>afnaflnsf</w:t>
      </w:r>
      <w:r w:rsidRPr="000D14A7">
        <w:rPr>
          <w:rFonts w:ascii="Preeti" w:hAnsi="Preeti"/>
          <w:sz w:val="32"/>
          <w:szCs w:val="32"/>
        </w:rPr>
        <w:t xml:space="preserve"> tyf jo:s ;xefuLx?nfO</w:t>
      </w:r>
      <w:r>
        <w:rPr>
          <w:rFonts w:ascii="Preeti" w:hAnsi="Preeti"/>
          <w:sz w:val="32"/>
          <w:szCs w:val="32"/>
        </w:rPr>
        <w:t xml:space="preserve"> </w:t>
      </w:r>
      <w:r w:rsidRPr="000D14A7">
        <w:rPr>
          <w:rFonts w:ascii="Preeti" w:hAnsi="Preeti"/>
          <w:sz w:val="32"/>
          <w:szCs w:val="32"/>
        </w:rPr>
        <w:t xml:space="preserve">;fdflhs, zfl/l/s, dfgl;s </w:t>
      </w:r>
      <w:r>
        <w:rPr>
          <w:rFonts w:ascii="Preeti" w:hAnsi="Preeti"/>
          <w:sz w:val="32"/>
          <w:szCs w:val="32"/>
        </w:rPr>
        <w:t>tyf</w:t>
      </w:r>
      <w:r w:rsidRPr="000D14A7">
        <w:rPr>
          <w:rFonts w:ascii="Preeti" w:hAnsi="Preeti"/>
          <w:sz w:val="32"/>
          <w:szCs w:val="32"/>
        </w:rPr>
        <w:t xml:space="preserve"> cf</w:t>
      </w:r>
      <w:r>
        <w:rPr>
          <w:rFonts w:ascii="Preeti" w:hAnsi="Preeti"/>
          <w:sz w:val="32"/>
          <w:szCs w:val="32"/>
        </w:rPr>
        <w:t>ly{s ?kaf6</w:t>
      </w:r>
      <w:r w:rsidR="007B1C07" w:rsidRPr="000D14A7">
        <w:rPr>
          <w:rFonts w:ascii="Preeti" w:hAnsi="Preeti"/>
          <w:sz w:val="32"/>
          <w:szCs w:val="32"/>
        </w:rPr>
        <w:t xml:space="preserve"> </w:t>
      </w:r>
      <w:r>
        <w:rPr>
          <w:rFonts w:ascii="Preeti" w:hAnsi="Preeti"/>
          <w:sz w:val="32"/>
          <w:szCs w:val="32"/>
        </w:rPr>
        <w:t>s'g} lsl;dsf]</w:t>
      </w:r>
      <w:r w:rsidR="004F0169" w:rsidRPr="000D14A7">
        <w:rPr>
          <w:rFonts w:ascii="Preeti" w:hAnsi="Preeti"/>
          <w:sz w:val="32"/>
          <w:szCs w:val="32"/>
        </w:rPr>
        <w:t xml:space="preserve"> hf]lvddf k'</w:t>
      </w:r>
      <w:r>
        <w:rPr>
          <w:rFonts w:ascii="Preeti" w:hAnsi="Preeti"/>
          <w:sz w:val="32"/>
          <w:szCs w:val="32"/>
        </w:rPr>
        <w:t>/fpg]] sfo{ ul/g]</w:t>
      </w:r>
      <w:r w:rsidR="00927DA9" w:rsidRPr="000D14A7">
        <w:rPr>
          <w:rFonts w:ascii="Preeti" w:hAnsi="Preeti"/>
          <w:sz w:val="32"/>
          <w:szCs w:val="32"/>
        </w:rPr>
        <w:t>5</w:t>
      </w:r>
      <w:r>
        <w:rPr>
          <w:rFonts w:ascii="Preeti" w:hAnsi="Preeti"/>
          <w:sz w:val="32"/>
          <w:szCs w:val="32"/>
        </w:rPr>
        <w:t xml:space="preserve">}g </w:t>
      </w:r>
      <w:r w:rsidR="00FC4F11" w:rsidRPr="000D14A7">
        <w:rPr>
          <w:rFonts w:ascii="Preeti" w:hAnsi="Preeti"/>
          <w:sz w:val="32"/>
          <w:szCs w:val="32"/>
        </w:rPr>
        <w:t>.</w:t>
      </w:r>
    </w:p>
    <w:p w14:paraId="04091A62" w14:textId="1F3FE506" w:rsidR="00AF3886" w:rsidRPr="000D14A7" w:rsidRDefault="00105F77" w:rsidP="001C7B54">
      <w:pPr>
        <w:pStyle w:val="ListParagraph"/>
        <w:numPr>
          <w:ilvl w:val="0"/>
          <w:numId w:val="1"/>
        </w:numPr>
        <w:rPr>
          <w:rFonts w:ascii="Preeti" w:hAnsi="Preeti"/>
          <w:sz w:val="32"/>
          <w:szCs w:val="32"/>
        </w:rPr>
      </w:pPr>
      <w:r w:rsidRPr="000D14A7">
        <w:rPr>
          <w:rFonts w:ascii="Preeti" w:hAnsi="Preeti"/>
          <w:sz w:val="32"/>
          <w:szCs w:val="32"/>
        </w:rPr>
        <w:t>kl/of]hgf</w:t>
      </w:r>
      <w:r>
        <w:rPr>
          <w:rFonts w:ascii="Preeti" w:hAnsi="Preeti"/>
          <w:sz w:val="32"/>
          <w:szCs w:val="32"/>
        </w:rPr>
        <w:t xml:space="preserve"> sfo{Gjogsf qmddf ;a} </w:t>
      </w:r>
      <w:r w:rsidRPr="000D14A7">
        <w:rPr>
          <w:rFonts w:ascii="Preeti" w:hAnsi="Preeti"/>
          <w:sz w:val="32"/>
          <w:szCs w:val="32"/>
        </w:rPr>
        <w:t xml:space="preserve">;xefuLx?nfO </w:t>
      </w:r>
      <w:r>
        <w:rPr>
          <w:rFonts w:ascii="Preeti" w:hAnsi="Preeti"/>
          <w:sz w:val="32"/>
          <w:szCs w:val="32"/>
        </w:rPr>
        <w:t xml:space="preserve">lgif]lwt Jojxf/x?sf] af/]df hfgsf/L </w:t>
      </w:r>
      <w:r w:rsidR="00145223" w:rsidRPr="000D14A7">
        <w:rPr>
          <w:rFonts w:ascii="Preeti" w:hAnsi="Preeti"/>
          <w:sz w:val="32"/>
          <w:szCs w:val="32"/>
        </w:rPr>
        <w:t xml:space="preserve">lbOg]5 </w:t>
      </w:r>
      <w:r>
        <w:rPr>
          <w:rFonts w:ascii="Preeti" w:hAnsi="Preeti"/>
          <w:sz w:val="32"/>
          <w:szCs w:val="32"/>
        </w:rPr>
        <w:t>;fy}</w:t>
      </w:r>
      <w:r w:rsidR="00145223" w:rsidRPr="000D14A7">
        <w:rPr>
          <w:rFonts w:ascii="Preeti" w:hAnsi="Preeti"/>
          <w:sz w:val="32"/>
          <w:szCs w:val="32"/>
        </w:rPr>
        <w:t xml:space="preserve"> </w:t>
      </w:r>
      <w:r w:rsidR="007E1209" w:rsidRPr="000D14A7">
        <w:rPr>
          <w:rFonts w:ascii="Preeti" w:hAnsi="Preeti"/>
          <w:sz w:val="32"/>
          <w:szCs w:val="32"/>
        </w:rPr>
        <w:t>olb s;}nfO{ l/sf]8sf]</w:t>
      </w:r>
      <w:r w:rsidR="00492181" w:rsidRPr="000D14A7">
        <w:rPr>
          <w:rFonts w:ascii="Preeti" w:hAnsi="Preeti"/>
          <w:sz w:val="32"/>
          <w:szCs w:val="32"/>
        </w:rPr>
        <w:t xml:space="preserve"> k|ltlglwsf] Jojxf/ </w:t>
      </w:r>
      <w:r w:rsidR="00633397" w:rsidRPr="000D14A7">
        <w:rPr>
          <w:rFonts w:ascii="Preeti" w:hAnsi="Preeti"/>
          <w:sz w:val="32"/>
          <w:szCs w:val="32"/>
        </w:rPr>
        <w:t>cgfjZos</w:t>
      </w:r>
      <w:r>
        <w:rPr>
          <w:rFonts w:ascii="Preeti" w:hAnsi="Preeti"/>
          <w:sz w:val="32"/>
          <w:szCs w:val="32"/>
        </w:rPr>
        <w:t xml:space="preserve">, c:jLsfo{ tyf </w:t>
      </w:r>
      <w:r w:rsidR="00C827AB" w:rsidRPr="000D14A7">
        <w:rPr>
          <w:rFonts w:ascii="Preeti" w:hAnsi="Preeti"/>
          <w:sz w:val="32"/>
          <w:szCs w:val="32"/>
        </w:rPr>
        <w:t xml:space="preserve">ckdfghgs </w:t>
      </w:r>
      <w:r>
        <w:rPr>
          <w:rFonts w:ascii="Preeti" w:hAnsi="Preeti"/>
          <w:sz w:val="32"/>
          <w:szCs w:val="32"/>
        </w:rPr>
        <w:t xml:space="preserve">nfu]df s;/L ph'/L btf{ ug]{ eGg] af/]df ;d]t hfgsf/L lbO{g]5 . </w:t>
      </w:r>
    </w:p>
    <w:p w14:paraId="2A0457B1" w14:textId="77777777" w:rsidR="00331A44" w:rsidRDefault="00356931" w:rsidP="00331A44">
      <w:pPr>
        <w:ind w:firstLine="180"/>
        <w:rPr>
          <w:rFonts w:ascii="Preeti" w:hAnsi="Preeti"/>
          <w:b/>
          <w:bCs/>
          <w:sz w:val="32"/>
          <w:szCs w:val="32"/>
        </w:rPr>
      </w:pPr>
      <w:r w:rsidRPr="009F10F2">
        <w:rPr>
          <w:rFonts w:ascii="Preeti" w:hAnsi="Preeti"/>
          <w:b/>
          <w:bCs/>
          <w:sz w:val="32"/>
          <w:szCs w:val="32"/>
        </w:rPr>
        <w:t>(</w:t>
      </w:r>
      <w:r w:rsidR="00D003CC" w:rsidRPr="009F10F2">
        <w:rPr>
          <w:rFonts w:ascii="Preeti" w:hAnsi="Preeti"/>
          <w:b/>
          <w:bCs/>
          <w:sz w:val="32"/>
          <w:szCs w:val="32"/>
        </w:rPr>
        <w:t>=u</w:t>
      </w:r>
      <w:r w:rsidR="00F12A87" w:rsidRPr="009F10F2">
        <w:rPr>
          <w:rFonts w:ascii="Preeti" w:hAnsi="Preeti"/>
          <w:b/>
          <w:bCs/>
          <w:sz w:val="32"/>
          <w:szCs w:val="32"/>
        </w:rPr>
        <w:t>'gf</w:t>
      </w:r>
      <w:proofErr w:type="gramStart"/>
      <w:r w:rsidR="00F12A87" w:rsidRPr="009F10F2">
        <w:rPr>
          <w:rFonts w:ascii="Preeti" w:hAnsi="Preeti"/>
          <w:b/>
          <w:bCs/>
          <w:sz w:val="32"/>
          <w:szCs w:val="32"/>
        </w:rPr>
        <w:t>;f</w:t>
      </w:r>
      <w:proofErr w:type="gramEnd"/>
      <w:r w:rsidR="00F12A87" w:rsidRPr="009F10F2">
        <w:rPr>
          <w:rFonts w:ascii="Preeti" w:hAnsi="Preeti"/>
          <w:b/>
          <w:bCs/>
          <w:sz w:val="32"/>
          <w:szCs w:val="32"/>
        </w:rPr>
        <w:t xml:space="preserve">] </w:t>
      </w:r>
      <w:r w:rsidR="00EF14E2" w:rsidRPr="009F10F2">
        <w:rPr>
          <w:rFonts w:ascii="Preeti" w:hAnsi="Preeti"/>
          <w:b/>
          <w:bCs/>
          <w:sz w:val="32"/>
          <w:szCs w:val="32"/>
        </w:rPr>
        <w:t>btf{ ug{ ;</w:t>
      </w:r>
      <w:r w:rsidR="00331A44">
        <w:rPr>
          <w:rFonts w:ascii="Preeti" w:hAnsi="Preeti"/>
          <w:b/>
          <w:bCs/>
          <w:sz w:val="32"/>
          <w:szCs w:val="32"/>
        </w:rPr>
        <w:t xml:space="preserve">lsg] cj:yf </w:t>
      </w:r>
    </w:p>
    <w:p w14:paraId="0AD413F1" w14:textId="75B97834" w:rsidR="00B54119" w:rsidRPr="000D14A7" w:rsidRDefault="00D40438" w:rsidP="00980396">
      <w:pPr>
        <w:ind w:left="360"/>
        <w:rPr>
          <w:rFonts w:ascii="Preeti" w:hAnsi="Preeti"/>
          <w:sz w:val="32"/>
          <w:szCs w:val="32"/>
        </w:rPr>
      </w:pPr>
      <w:r w:rsidRPr="000D14A7">
        <w:rPr>
          <w:rFonts w:ascii="Preeti" w:hAnsi="Preeti"/>
          <w:sz w:val="32"/>
          <w:szCs w:val="32"/>
        </w:rPr>
        <w:t>ol</w:t>
      </w:r>
      <w:r w:rsidR="00624CEE" w:rsidRPr="000D14A7">
        <w:rPr>
          <w:rFonts w:ascii="Preeti" w:hAnsi="Preeti"/>
          <w:sz w:val="32"/>
          <w:szCs w:val="32"/>
        </w:rPr>
        <w:t xml:space="preserve">b </w:t>
      </w:r>
      <w:r w:rsidR="00105F77">
        <w:rPr>
          <w:rFonts w:ascii="Preeti" w:hAnsi="Preeti"/>
          <w:sz w:val="32"/>
          <w:szCs w:val="32"/>
        </w:rPr>
        <w:t xml:space="preserve">s;}nfO{ </w:t>
      </w:r>
      <w:r w:rsidR="00981BEC">
        <w:rPr>
          <w:rFonts w:ascii="Preeti" w:hAnsi="Preeti"/>
          <w:sz w:val="32"/>
          <w:szCs w:val="32"/>
        </w:rPr>
        <w:t xml:space="preserve">o; ;+:yfsf k|ltlglwx?af6 </w:t>
      </w:r>
      <w:r w:rsidR="00105F77">
        <w:rPr>
          <w:rFonts w:ascii="Preeti" w:hAnsi="Preeti"/>
          <w:sz w:val="32"/>
          <w:szCs w:val="32"/>
        </w:rPr>
        <w:t>cjf</w:t>
      </w:r>
      <w:r w:rsidR="00FE5960" w:rsidRPr="000D14A7">
        <w:rPr>
          <w:rFonts w:ascii="Preeti" w:hAnsi="Preeti"/>
          <w:sz w:val="32"/>
          <w:szCs w:val="32"/>
        </w:rPr>
        <w:t>lG5t</w:t>
      </w:r>
      <w:r w:rsidR="0008488E" w:rsidRPr="000D14A7">
        <w:rPr>
          <w:rFonts w:ascii="Preeti" w:hAnsi="Preeti"/>
          <w:sz w:val="32"/>
          <w:szCs w:val="32"/>
        </w:rPr>
        <w:t>,</w:t>
      </w:r>
      <w:r w:rsidR="00506117" w:rsidRPr="000D14A7">
        <w:rPr>
          <w:rFonts w:ascii="Preeti" w:hAnsi="Preeti"/>
          <w:sz w:val="32"/>
          <w:szCs w:val="32"/>
        </w:rPr>
        <w:t xml:space="preserve"> c:jLsfo{ </w:t>
      </w:r>
      <w:r w:rsidR="004B4176" w:rsidRPr="000D14A7">
        <w:rPr>
          <w:rFonts w:ascii="Preeti" w:hAnsi="Preeti"/>
          <w:sz w:val="32"/>
          <w:szCs w:val="32"/>
        </w:rPr>
        <w:t>/ c</w:t>
      </w:r>
      <w:r w:rsidR="004F1294" w:rsidRPr="000D14A7">
        <w:rPr>
          <w:rFonts w:ascii="Preeti" w:hAnsi="Preeti"/>
          <w:sz w:val="32"/>
          <w:szCs w:val="32"/>
        </w:rPr>
        <w:t xml:space="preserve">kdfghgs </w:t>
      </w:r>
      <w:r w:rsidR="00C775ED" w:rsidRPr="000D14A7">
        <w:rPr>
          <w:rFonts w:ascii="Preeti" w:hAnsi="Preeti"/>
          <w:sz w:val="32"/>
          <w:szCs w:val="32"/>
        </w:rPr>
        <w:t xml:space="preserve">h:tf] Jojxf/ </w:t>
      </w:r>
      <w:r w:rsidR="00114B30" w:rsidRPr="000D14A7">
        <w:rPr>
          <w:rFonts w:ascii="Preeti" w:hAnsi="Preeti"/>
          <w:sz w:val="32"/>
          <w:szCs w:val="32"/>
        </w:rPr>
        <w:t>nf</w:t>
      </w:r>
      <w:r w:rsidR="00105F77">
        <w:rPr>
          <w:rFonts w:ascii="Preeti" w:hAnsi="Preeti"/>
          <w:sz w:val="32"/>
          <w:szCs w:val="32"/>
        </w:rPr>
        <w:t xml:space="preserve">u]df </w:t>
      </w:r>
      <w:r w:rsidR="00615CDC" w:rsidRPr="000D14A7">
        <w:rPr>
          <w:rFonts w:ascii="Preeti" w:hAnsi="Preeti"/>
          <w:sz w:val="32"/>
          <w:szCs w:val="32"/>
        </w:rPr>
        <w:t xml:space="preserve">pgLx?n] </w:t>
      </w:r>
      <w:r w:rsidR="00DC5A7B" w:rsidRPr="000D14A7">
        <w:rPr>
          <w:rFonts w:ascii="Preeti" w:hAnsi="Preeti"/>
          <w:sz w:val="32"/>
          <w:szCs w:val="32"/>
        </w:rPr>
        <w:t>36gf</w:t>
      </w:r>
      <w:r w:rsidR="00B318EE" w:rsidRPr="000D14A7">
        <w:rPr>
          <w:rFonts w:ascii="Preeti" w:hAnsi="Preeti"/>
          <w:sz w:val="32"/>
          <w:szCs w:val="32"/>
        </w:rPr>
        <w:t xml:space="preserve">sf] </w:t>
      </w:r>
      <w:r w:rsidR="00981BEC" w:rsidRPr="000D14A7">
        <w:rPr>
          <w:rFonts w:ascii="Preeti" w:hAnsi="Preeti"/>
          <w:sz w:val="32"/>
          <w:szCs w:val="32"/>
        </w:rPr>
        <w:t>l/kf]6{</w:t>
      </w:r>
      <w:r w:rsidR="00981BEC">
        <w:rPr>
          <w:rFonts w:ascii="Preeti" w:hAnsi="Preeti"/>
          <w:sz w:val="32"/>
          <w:szCs w:val="32"/>
        </w:rPr>
        <w:t xml:space="preserve"> </w:t>
      </w:r>
      <w:r w:rsidR="00981BEC" w:rsidRPr="000D14A7">
        <w:rPr>
          <w:rFonts w:ascii="Preeti" w:hAnsi="Preeti"/>
          <w:sz w:val="32"/>
          <w:szCs w:val="32"/>
        </w:rPr>
        <w:t>;Lw</w:t>
      </w:r>
      <w:r w:rsidR="00981BEC">
        <w:rPr>
          <w:rFonts w:ascii="Preeti" w:hAnsi="Preeti"/>
          <w:sz w:val="32"/>
          <w:szCs w:val="32"/>
        </w:rPr>
        <w:t xml:space="preserve">} </w:t>
      </w:r>
      <w:r w:rsidR="00331A44">
        <w:rPr>
          <w:rFonts w:ascii="Preeti" w:hAnsi="Preeti"/>
          <w:sz w:val="32"/>
          <w:szCs w:val="32"/>
        </w:rPr>
        <w:t>;'/Iff ;ldlt</w:t>
      </w:r>
      <w:r w:rsidR="00105F77">
        <w:rPr>
          <w:rFonts w:ascii="Preeti" w:hAnsi="Preeti"/>
          <w:sz w:val="32"/>
          <w:szCs w:val="32"/>
        </w:rPr>
        <w:t xml:space="preserve">df </w:t>
      </w:r>
      <w:r w:rsidR="00B76D00" w:rsidRPr="000D14A7">
        <w:rPr>
          <w:rFonts w:ascii="Preeti" w:hAnsi="Preeti"/>
          <w:sz w:val="32"/>
          <w:szCs w:val="32"/>
        </w:rPr>
        <w:t xml:space="preserve">ug{ ;Sb5g\ . </w:t>
      </w:r>
      <w:r w:rsidR="000868BB" w:rsidRPr="000D14A7">
        <w:rPr>
          <w:rFonts w:ascii="Preeti" w:hAnsi="Preeti"/>
          <w:sz w:val="32"/>
          <w:szCs w:val="32"/>
        </w:rPr>
        <w:t>sd{rf/L</w:t>
      </w:r>
      <w:r w:rsidR="001540D2">
        <w:rPr>
          <w:rFonts w:ascii="Preeti" w:hAnsi="Preeti"/>
          <w:sz w:val="32"/>
          <w:szCs w:val="32"/>
        </w:rPr>
        <w:t xml:space="preserve">x?n] eg] </w:t>
      </w:r>
      <w:r w:rsidR="007278CF" w:rsidRPr="000D14A7">
        <w:rPr>
          <w:rFonts w:ascii="Preeti" w:hAnsi="Preeti"/>
          <w:sz w:val="32"/>
          <w:szCs w:val="32"/>
        </w:rPr>
        <w:t xml:space="preserve">36gfsf] </w:t>
      </w:r>
      <w:r w:rsidR="00981BEC">
        <w:rPr>
          <w:rFonts w:ascii="Preeti" w:hAnsi="Preeti"/>
          <w:sz w:val="32"/>
          <w:szCs w:val="32"/>
        </w:rPr>
        <w:t>ljj/0f ;lxt</w:t>
      </w:r>
      <w:r w:rsidR="00230C8D" w:rsidRPr="000D14A7">
        <w:rPr>
          <w:rFonts w:ascii="Preeti" w:hAnsi="Preeti"/>
          <w:sz w:val="32"/>
          <w:szCs w:val="32"/>
        </w:rPr>
        <w:t xml:space="preserve"> </w:t>
      </w:r>
      <w:r w:rsidR="00981BEC">
        <w:rPr>
          <w:rFonts w:ascii="Preeti" w:hAnsi="Preeti"/>
          <w:sz w:val="32"/>
          <w:szCs w:val="32"/>
        </w:rPr>
        <w:t>lghsf]</w:t>
      </w:r>
      <w:r w:rsidR="00230C8D" w:rsidRPr="000D14A7">
        <w:rPr>
          <w:rFonts w:ascii="Preeti" w:hAnsi="Preeti"/>
          <w:sz w:val="32"/>
          <w:szCs w:val="32"/>
        </w:rPr>
        <w:t xml:space="preserve"> ;'k/efO</w:t>
      </w:r>
      <w:r w:rsidR="002612A9" w:rsidRPr="000D14A7">
        <w:rPr>
          <w:rFonts w:ascii="Preeti" w:hAnsi="Preeti"/>
          <w:sz w:val="32"/>
          <w:szCs w:val="32"/>
        </w:rPr>
        <w:t>h/</w:t>
      </w:r>
      <w:r w:rsidR="00981BEC">
        <w:rPr>
          <w:rFonts w:ascii="Preeti" w:hAnsi="Preeti"/>
          <w:sz w:val="32"/>
          <w:szCs w:val="32"/>
        </w:rPr>
        <w:t xml:space="preserve"> dfkm{t ;d]t</w:t>
      </w:r>
      <w:r w:rsidR="00687D5D" w:rsidRPr="000D14A7">
        <w:rPr>
          <w:rFonts w:ascii="Preeti" w:hAnsi="Preeti"/>
          <w:sz w:val="32"/>
          <w:szCs w:val="32"/>
        </w:rPr>
        <w:t xml:space="preserve"> l/kf</w:t>
      </w:r>
      <w:r w:rsidR="00981BEC">
        <w:rPr>
          <w:rFonts w:ascii="Preeti" w:hAnsi="Preeti"/>
          <w:sz w:val="32"/>
          <w:szCs w:val="32"/>
        </w:rPr>
        <w:t xml:space="preserve">6{ ug;Sg]5g\ </w:t>
      </w:r>
      <w:r w:rsidR="00014673" w:rsidRPr="000D14A7">
        <w:rPr>
          <w:rFonts w:ascii="Preeti" w:hAnsi="Preeti"/>
          <w:sz w:val="32"/>
          <w:szCs w:val="32"/>
        </w:rPr>
        <w:t>.</w:t>
      </w:r>
      <w:r w:rsidR="00981BEC">
        <w:rPr>
          <w:rFonts w:ascii="Preeti" w:hAnsi="Preeti"/>
          <w:sz w:val="32"/>
          <w:szCs w:val="32"/>
        </w:rPr>
        <w:t xml:space="preserve"> </w:t>
      </w:r>
      <w:r w:rsidR="00EC58F3" w:rsidRPr="000D14A7">
        <w:rPr>
          <w:rFonts w:ascii="Preeti" w:hAnsi="Preeti"/>
          <w:sz w:val="32"/>
          <w:szCs w:val="32"/>
        </w:rPr>
        <w:t xml:space="preserve">;'k/efOh/n] </w:t>
      </w:r>
      <w:r w:rsidR="00981BEC">
        <w:rPr>
          <w:rFonts w:ascii="Preeti" w:hAnsi="Preeti"/>
          <w:sz w:val="32"/>
          <w:szCs w:val="32"/>
        </w:rPr>
        <w:t xml:space="preserve">36gfsf] ulDeo{tf x]/L </w:t>
      </w:r>
      <w:r w:rsidR="0096736B">
        <w:rPr>
          <w:rFonts w:ascii="Preeti" w:hAnsi="Preeti"/>
          <w:sz w:val="32"/>
          <w:szCs w:val="32"/>
        </w:rPr>
        <w:t>;'/Iff ;ldlt</w:t>
      </w:r>
      <w:r w:rsidR="00981BEC">
        <w:rPr>
          <w:rFonts w:ascii="Preeti" w:hAnsi="Preeti"/>
          <w:sz w:val="32"/>
          <w:szCs w:val="32"/>
        </w:rPr>
        <w:t>nfO{ l/kf]6{ ug{ cyjf 5nkmn ug{ ;Sg]</w:t>
      </w:r>
      <w:r w:rsidR="00451254" w:rsidRPr="000D14A7">
        <w:rPr>
          <w:rFonts w:ascii="Preeti" w:hAnsi="Preeti"/>
          <w:sz w:val="32"/>
          <w:szCs w:val="32"/>
        </w:rPr>
        <w:t>5</w:t>
      </w:r>
      <w:r w:rsidR="0096736B">
        <w:rPr>
          <w:rFonts w:ascii="Preeti" w:hAnsi="Preeti"/>
          <w:sz w:val="32"/>
          <w:szCs w:val="32"/>
        </w:rPr>
        <w:t>g\</w:t>
      </w:r>
      <w:r w:rsidR="00451254" w:rsidRPr="000D14A7">
        <w:rPr>
          <w:rFonts w:ascii="Preeti" w:hAnsi="Preeti"/>
          <w:sz w:val="32"/>
          <w:szCs w:val="32"/>
        </w:rPr>
        <w:t xml:space="preserve"> .</w:t>
      </w:r>
    </w:p>
    <w:p w14:paraId="43E184AF" w14:textId="2762E76C" w:rsidR="00014673" w:rsidRPr="009F10F2" w:rsidRDefault="008E6EA6" w:rsidP="00980396">
      <w:pPr>
        <w:rPr>
          <w:rFonts w:ascii="Preeti" w:hAnsi="Preeti"/>
          <w:b/>
          <w:bCs/>
          <w:sz w:val="32"/>
          <w:szCs w:val="32"/>
        </w:rPr>
      </w:pPr>
      <w:r w:rsidRPr="000D14A7">
        <w:rPr>
          <w:rFonts w:ascii="Preeti" w:hAnsi="Preeti"/>
          <w:sz w:val="32"/>
          <w:szCs w:val="32"/>
        </w:rPr>
        <w:t xml:space="preserve">  </w:t>
      </w:r>
      <w:r w:rsidRPr="009F10F2">
        <w:rPr>
          <w:rFonts w:ascii="Preeti" w:hAnsi="Preeti"/>
          <w:b/>
          <w:bCs/>
          <w:sz w:val="32"/>
          <w:szCs w:val="32"/>
        </w:rPr>
        <w:t>!)= u'gf</w:t>
      </w:r>
      <w:proofErr w:type="gramStart"/>
      <w:r w:rsidRPr="009F10F2">
        <w:rPr>
          <w:rFonts w:ascii="Preeti" w:hAnsi="Preeti"/>
          <w:b/>
          <w:bCs/>
          <w:sz w:val="32"/>
          <w:szCs w:val="32"/>
        </w:rPr>
        <w:t>;f</w:t>
      </w:r>
      <w:proofErr w:type="gramEnd"/>
      <w:r w:rsidRPr="009F10F2">
        <w:rPr>
          <w:rFonts w:ascii="Preeti" w:hAnsi="Preeti"/>
          <w:b/>
          <w:bCs/>
          <w:sz w:val="32"/>
          <w:szCs w:val="32"/>
        </w:rPr>
        <w:t xml:space="preserve">] btf{ </w:t>
      </w:r>
      <w:r w:rsidR="001540D2" w:rsidRPr="009F10F2">
        <w:rPr>
          <w:rFonts w:ascii="Preeti" w:hAnsi="Preeti"/>
          <w:b/>
          <w:bCs/>
          <w:sz w:val="32"/>
          <w:szCs w:val="32"/>
        </w:rPr>
        <w:t>;+oGq</w:t>
      </w:r>
      <w:r w:rsidR="00BA5E55" w:rsidRPr="009F10F2">
        <w:rPr>
          <w:rFonts w:ascii="Preeti" w:hAnsi="Preeti"/>
          <w:b/>
          <w:bCs/>
          <w:sz w:val="32"/>
          <w:szCs w:val="32"/>
        </w:rPr>
        <w:t xml:space="preserve"> M</w:t>
      </w:r>
    </w:p>
    <w:p w14:paraId="19B2F17A" w14:textId="72F77FDF" w:rsidR="009F10F2" w:rsidRDefault="0096736B" w:rsidP="003520E0">
      <w:pPr>
        <w:ind w:left="360"/>
        <w:jc w:val="both"/>
        <w:rPr>
          <w:rFonts w:ascii="Preeti" w:hAnsi="Preeti"/>
          <w:sz w:val="32"/>
          <w:szCs w:val="32"/>
        </w:rPr>
      </w:pPr>
      <w:r>
        <w:rPr>
          <w:rFonts w:ascii="Preeti" w:hAnsi="Preeti"/>
          <w:sz w:val="32"/>
          <w:szCs w:val="32"/>
        </w:rPr>
        <w:t xml:space="preserve">s'g}klg ph'/L </w:t>
      </w:r>
      <w:r w:rsidR="001540D2">
        <w:rPr>
          <w:rFonts w:ascii="Preeti" w:hAnsi="Preeti"/>
          <w:sz w:val="32"/>
          <w:szCs w:val="32"/>
        </w:rPr>
        <w:t xml:space="preserve">;'/Iff ;ldlt </w:t>
      </w:r>
      <w:r w:rsidR="00F97277" w:rsidRPr="000D14A7">
        <w:rPr>
          <w:rFonts w:ascii="Preeti" w:hAnsi="Preeti"/>
          <w:sz w:val="32"/>
          <w:szCs w:val="32"/>
        </w:rPr>
        <w:t xml:space="preserve">dfkm{t </w:t>
      </w:r>
      <w:r w:rsidR="003B308E" w:rsidRPr="000D14A7">
        <w:rPr>
          <w:rFonts w:ascii="Preeti" w:hAnsi="Preeti"/>
          <w:sz w:val="32"/>
          <w:szCs w:val="32"/>
        </w:rPr>
        <w:t>ln</w:t>
      </w:r>
      <w:r w:rsidR="001540D2">
        <w:rPr>
          <w:rFonts w:ascii="Preeti" w:hAnsi="Preeti"/>
          <w:sz w:val="32"/>
          <w:szCs w:val="32"/>
        </w:rPr>
        <w:t>O</w:t>
      </w:r>
      <w:r w:rsidR="003B308E" w:rsidRPr="000D14A7">
        <w:rPr>
          <w:rFonts w:ascii="Preeti" w:hAnsi="Preeti"/>
          <w:sz w:val="32"/>
          <w:szCs w:val="32"/>
        </w:rPr>
        <w:t xml:space="preserve">g]5 </w:t>
      </w:r>
      <w:r w:rsidR="00474C51" w:rsidRPr="000D14A7">
        <w:rPr>
          <w:rFonts w:ascii="Preeti" w:hAnsi="Preeti"/>
          <w:sz w:val="32"/>
          <w:szCs w:val="32"/>
        </w:rPr>
        <w:t xml:space="preserve">/ </w:t>
      </w:r>
      <w:r w:rsidR="001540D2">
        <w:rPr>
          <w:rFonts w:ascii="Preeti" w:hAnsi="Preeti"/>
          <w:sz w:val="32"/>
          <w:szCs w:val="32"/>
        </w:rPr>
        <w:t xml:space="preserve">pQm sldl6 </w:t>
      </w:r>
      <w:r w:rsidR="009D0C14" w:rsidRPr="000D14A7">
        <w:rPr>
          <w:rFonts w:ascii="Preeti" w:hAnsi="Preeti"/>
          <w:sz w:val="32"/>
          <w:szCs w:val="32"/>
        </w:rPr>
        <w:t xml:space="preserve">ph'/L lng lhDd]jf/ </w:t>
      </w:r>
      <w:r w:rsidR="001540D2">
        <w:rPr>
          <w:rFonts w:ascii="Preeti" w:hAnsi="Preeti"/>
          <w:sz w:val="32"/>
          <w:szCs w:val="32"/>
        </w:rPr>
        <w:t xml:space="preserve">lgsfo </w:t>
      </w:r>
      <w:r w:rsidR="009D0C14" w:rsidRPr="000D14A7">
        <w:rPr>
          <w:rFonts w:ascii="Preeti" w:hAnsi="Preeti"/>
          <w:sz w:val="32"/>
          <w:szCs w:val="32"/>
        </w:rPr>
        <w:t>x'g]5 .</w:t>
      </w:r>
      <w:r w:rsidR="00DD671F" w:rsidRPr="000D14A7">
        <w:rPr>
          <w:rFonts w:ascii="Preeti" w:hAnsi="Preeti"/>
          <w:sz w:val="32"/>
          <w:szCs w:val="32"/>
        </w:rPr>
        <w:t xml:space="preserve"> </w:t>
      </w:r>
      <w:r w:rsidR="001540D2">
        <w:rPr>
          <w:rFonts w:ascii="Preeti" w:hAnsi="Preeti"/>
          <w:sz w:val="32"/>
          <w:szCs w:val="32"/>
        </w:rPr>
        <w:t xml:space="preserve">pQm </w:t>
      </w:r>
      <w:r w:rsidR="006F6508" w:rsidRPr="000D14A7">
        <w:rPr>
          <w:rFonts w:ascii="Preeti" w:hAnsi="Preeti"/>
          <w:sz w:val="32"/>
          <w:szCs w:val="32"/>
        </w:rPr>
        <w:t>;ldlt</w:t>
      </w:r>
      <w:r w:rsidR="001540D2">
        <w:rPr>
          <w:rFonts w:ascii="Preeti" w:hAnsi="Preeti"/>
          <w:sz w:val="32"/>
          <w:szCs w:val="32"/>
        </w:rPr>
        <w:t xml:space="preserve">df tLg ;b:o x'g]5g\ h;df </w:t>
      </w:r>
      <w:r w:rsidR="00686DEF" w:rsidRPr="000D14A7">
        <w:rPr>
          <w:rFonts w:ascii="Preeti" w:hAnsi="Preeti"/>
          <w:sz w:val="32"/>
          <w:szCs w:val="32"/>
        </w:rPr>
        <w:t xml:space="preserve">Pshgf af]8{af6, </w:t>
      </w:r>
      <w:r w:rsidR="003978A0" w:rsidRPr="000D14A7">
        <w:rPr>
          <w:rFonts w:ascii="Preeti" w:hAnsi="Preeti"/>
          <w:sz w:val="32"/>
          <w:szCs w:val="32"/>
        </w:rPr>
        <w:t>Pshgf ;fwf/0f ;b:oaf6</w:t>
      </w:r>
      <w:r w:rsidR="00364700" w:rsidRPr="000D14A7">
        <w:rPr>
          <w:rFonts w:ascii="Preeti" w:hAnsi="Preeti"/>
          <w:sz w:val="32"/>
          <w:szCs w:val="32"/>
        </w:rPr>
        <w:t xml:space="preserve"> / Pshgf </w:t>
      </w:r>
      <w:r w:rsidR="001540D2">
        <w:rPr>
          <w:rFonts w:ascii="Preeti" w:hAnsi="Preeti"/>
          <w:sz w:val="32"/>
          <w:szCs w:val="32"/>
        </w:rPr>
        <w:t>sfo{s|d Joj:yfkg ;ldlt</w:t>
      </w:r>
      <w:r w:rsidR="00367D3E" w:rsidRPr="000D14A7">
        <w:rPr>
          <w:rFonts w:ascii="Preeti" w:hAnsi="Preeti"/>
          <w:sz w:val="32"/>
          <w:szCs w:val="32"/>
        </w:rPr>
        <w:t>af6</w:t>
      </w:r>
      <w:r w:rsidR="00B14033" w:rsidRPr="000D14A7">
        <w:rPr>
          <w:rFonts w:ascii="Preeti" w:hAnsi="Preeti"/>
          <w:sz w:val="32"/>
          <w:szCs w:val="32"/>
        </w:rPr>
        <w:t xml:space="preserve"> </w:t>
      </w:r>
      <w:r w:rsidR="001540D2">
        <w:rPr>
          <w:rFonts w:ascii="Preeti" w:hAnsi="Preeti"/>
          <w:sz w:val="32"/>
          <w:szCs w:val="32"/>
        </w:rPr>
        <w:t>/xg]5g\ . s'g} klg u'gf;f]</w:t>
      </w:r>
      <w:r w:rsidR="005141DE" w:rsidRPr="000D14A7">
        <w:rPr>
          <w:rFonts w:ascii="Preeti" w:hAnsi="Preeti"/>
          <w:sz w:val="32"/>
          <w:szCs w:val="32"/>
        </w:rPr>
        <w:t xml:space="preserve">nfO{ </w:t>
      </w:r>
      <w:r w:rsidR="001540D2">
        <w:rPr>
          <w:rFonts w:ascii="Preeti" w:hAnsi="Preeti"/>
          <w:sz w:val="32"/>
          <w:szCs w:val="32"/>
        </w:rPr>
        <w:t>lgw</w:t>
      </w:r>
      <w:r w:rsidR="007438E1">
        <w:rPr>
          <w:rFonts w:ascii="Preeti" w:hAnsi="Preeti"/>
          <w:sz w:val="32"/>
          <w:szCs w:val="32"/>
        </w:rPr>
        <w:t>{</w:t>
      </w:r>
      <w:r w:rsidR="001540D2">
        <w:rPr>
          <w:rFonts w:ascii="Preeti" w:hAnsi="Preeti"/>
          <w:sz w:val="32"/>
          <w:szCs w:val="32"/>
        </w:rPr>
        <w:t xml:space="preserve">Sssf ;fy </w:t>
      </w:r>
      <w:r w:rsidR="005141DE" w:rsidRPr="000D14A7">
        <w:rPr>
          <w:rFonts w:ascii="Preeti" w:hAnsi="Preeti"/>
          <w:sz w:val="32"/>
          <w:szCs w:val="32"/>
        </w:rPr>
        <w:t>;+j]b</w:t>
      </w:r>
      <w:r w:rsidR="004039D1" w:rsidRPr="000D14A7">
        <w:rPr>
          <w:rFonts w:ascii="Preeti" w:hAnsi="Preeti"/>
          <w:sz w:val="32"/>
          <w:szCs w:val="32"/>
        </w:rPr>
        <w:t>g</w:t>
      </w:r>
      <w:r w:rsidR="005141DE" w:rsidRPr="000D14A7">
        <w:rPr>
          <w:rFonts w:ascii="Preeti" w:hAnsi="Preeti"/>
          <w:sz w:val="32"/>
          <w:szCs w:val="32"/>
        </w:rPr>
        <w:t>zLn</w:t>
      </w:r>
      <w:r w:rsidR="001540D2">
        <w:rPr>
          <w:rFonts w:ascii="Preeti" w:hAnsi="Preeti"/>
          <w:sz w:val="32"/>
          <w:szCs w:val="32"/>
        </w:rPr>
        <w:t xml:space="preserve"> </w:t>
      </w:r>
      <w:r w:rsidR="003D318F" w:rsidRPr="000D14A7">
        <w:rPr>
          <w:rFonts w:ascii="Preeti" w:hAnsi="Preeti"/>
          <w:sz w:val="32"/>
          <w:szCs w:val="32"/>
        </w:rPr>
        <w:t xml:space="preserve">;fy </w:t>
      </w:r>
      <w:r w:rsidR="00750894" w:rsidRPr="000D14A7">
        <w:rPr>
          <w:rFonts w:ascii="Preeti" w:hAnsi="Preeti"/>
          <w:sz w:val="32"/>
          <w:szCs w:val="32"/>
        </w:rPr>
        <w:t>lnOg]5 .</w:t>
      </w:r>
      <w:r w:rsidR="00A43A5A" w:rsidRPr="000D14A7">
        <w:rPr>
          <w:rFonts w:ascii="Preeti" w:hAnsi="Preeti"/>
          <w:sz w:val="32"/>
          <w:szCs w:val="32"/>
        </w:rPr>
        <w:t xml:space="preserve"> </w:t>
      </w:r>
      <w:r w:rsidR="00AE60F2" w:rsidRPr="000D14A7">
        <w:rPr>
          <w:rFonts w:ascii="Preeti" w:hAnsi="Preeti"/>
          <w:sz w:val="32"/>
          <w:szCs w:val="32"/>
        </w:rPr>
        <w:t>of}g lx+;f;+u ;DalGwt s</w:t>
      </w:r>
      <w:r w:rsidR="006E549F" w:rsidRPr="000D14A7">
        <w:rPr>
          <w:rFonts w:ascii="Preeti" w:hAnsi="Preeti"/>
          <w:sz w:val="32"/>
          <w:szCs w:val="32"/>
        </w:rPr>
        <w:t xml:space="preserve">'g} klg s'/f </w:t>
      </w:r>
      <w:r w:rsidR="001540D2">
        <w:rPr>
          <w:rFonts w:ascii="Preeti" w:hAnsi="Preeti"/>
          <w:sz w:val="32"/>
          <w:szCs w:val="32"/>
        </w:rPr>
        <w:t>;+a</w:t>
      </w:r>
      <w:r w:rsidR="006E04B7" w:rsidRPr="000D14A7">
        <w:rPr>
          <w:rFonts w:ascii="Preeti" w:hAnsi="Preeti"/>
          <w:sz w:val="32"/>
          <w:szCs w:val="32"/>
        </w:rPr>
        <w:t>]bgzLn d'</w:t>
      </w:r>
      <w:r w:rsidR="00461169" w:rsidRPr="000D14A7">
        <w:rPr>
          <w:rFonts w:ascii="Preeti" w:hAnsi="Preeti"/>
          <w:sz w:val="32"/>
          <w:szCs w:val="32"/>
        </w:rPr>
        <w:t>4f xf] h;n] kLl8tnf</w:t>
      </w:r>
      <w:r w:rsidR="00344ADE" w:rsidRPr="000D14A7">
        <w:rPr>
          <w:rFonts w:ascii="Preeti" w:hAnsi="Preeti"/>
          <w:sz w:val="32"/>
          <w:szCs w:val="32"/>
        </w:rPr>
        <w:t xml:space="preserve">O </w:t>
      </w:r>
      <w:r w:rsidR="00E7647A" w:rsidRPr="000D14A7">
        <w:rPr>
          <w:rFonts w:ascii="Preeti" w:hAnsi="Preeti"/>
          <w:sz w:val="32"/>
          <w:szCs w:val="32"/>
        </w:rPr>
        <w:t>efjf</w:t>
      </w:r>
      <w:r w:rsidR="005F7ACB" w:rsidRPr="000D14A7">
        <w:rPr>
          <w:rFonts w:ascii="Preeti" w:hAnsi="Preeti"/>
          <w:sz w:val="32"/>
          <w:szCs w:val="32"/>
        </w:rPr>
        <w:t xml:space="preserve">gfTds kL8f </w:t>
      </w:r>
      <w:r w:rsidR="001540D2">
        <w:rPr>
          <w:rFonts w:ascii="Preeti" w:hAnsi="Preeti"/>
          <w:sz w:val="32"/>
          <w:szCs w:val="32"/>
        </w:rPr>
        <w:t>lbg]</w:t>
      </w:r>
      <w:r w:rsidR="00043314" w:rsidRPr="000D14A7">
        <w:rPr>
          <w:rFonts w:ascii="Preeti" w:hAnsi="Preeti"/>
          <w:sz w:val="32"/>
          <w:szCs w:val="32"/>
        </w:rPr>
        <w:t xml:space="preserve"> / </w:t>
      </w:r>
      <w:r w:rsidR="00CE3A8B" w:rsidRPr="000D14A7">
        <w:rPr>
          <w:rFonts w:ascii="Preeti" w:hAnsi="Preeti"/>
          <w:sz w:val="32"/>
          <w:szCs w:val="32"/>
        </w:rPr>
        <w:t xml:space="preserve">pgLx?nfO{ </w:t>
      </w:r>
      <w:r w:rsidR="0063110C" w:rsidRPr="000D14A7">
        <w:rPr>
          <w:rFonts w:ascii="Preeti" w:hAnsi="Preeti"/>
          <w:sz w:val="32"/>
          <w:szCs w:val="32"/>
        </w:rPr>
        <w:t>hf]lvddf</w:t>
      </w:r>
      <w:r w:rsidR="00452154" w:rsidRPr="000D14A7">
        <w:rPr>
          <w:rFonts w:ascii="Preeti" w:hAnsi="Preeti"/>
          <w:sz w:val="32"/>
          <w:szCs w:val="32"/>
        </w:rPr>
        <w:t xml:space="preserve"> klg </w:t>
      </w:r>
      <w:r w:rsidR="001540D2">
        <w:rPr>
          <w:rFonts w:ascii="Preeti" w:hAnsi="Preeti"/>
          <w:sz w:val="32"/>
          <w:szCs w:val="32"/>
        </w:rPr>
        <w:t xml:space="preserve">kfg{;Sg] s'/fdf sldl6n] Wofg lbg]5 . </w:t>
      </w:r>
      <w:r w:rsidR="00267D61" w:rsidRPr="000D14A7">
        <w:rPr>
          <w:rFonts w:ascii="Preeti" w:hAnsi="Preeti"/>
          <w:sz w:val="32"/>
          <w:szCs w:val="32"/>
        </w:rPr>
        <w:t xml:space="preserve"> </w:t>
      </w:r>
      <w:r w:rsidR="00DD35D0" w:rsidRPr="000D14A7">
        <w:rPr>
          <w:rFonts w:ascii="Preeti" w:hAnsi="Preeti"/>
          <w:sz w:val="32"/>
          <w:szCs w:val="32"/>
        </w:rPr>
        <w:t xml:space="preserve">o; k|s[ltsf] u'gf;f] </w:t>
      </w:r>
      <w:r w:rsidR="001540D2">
        <w:rPr>
          <w:rFonts w:ascii="Preeti" w:hAnsi="Preeti"/>
          <w:sz w:val="32"/>
          <w:szCs w:val="32"/>
        </w:rPr>
        <w:t xml:space="preserve">uf]Ko /fVg' kg]{ ePsf]n] </w:t>
      </w:r>
      <w:r w:rsidR="009F19FB" w:rsidRPr="000D14A7">
        <w:rPr>
          <w:rFonts w:ascii="Preeti" w:hAnsi="Preeti"/>
          <w:sz w:val="32"/>
          <w:szCs w:val="32"/>
        </w:rPr>
        <w:t xml:space="preserve">Pp6f </w:t>
      </w:r>
      <w:r w:rsidR="001540D2">
        <w:rPr>
          <w:rFonts w:ascii="Preeti" w:hAnsi="Preeti"/>
          <w:sz w:val="32"/>
          <w:szCs w:val="32"/>
        </w:rPr>
        <w:t xml:space="preserve">dfq </w:t>
      </w:r>
      <w:r w:rsidR="009F19FB" w:rsidRPr="000D14A7">
        <w:rPr>
          <w:rFonts w:ascii="Preeti" w:hAnsi="Preeti"/>
          <w:sz w:val="32"/>
          <w:szCs w:val="32"/>
        </w:rPr>
        <w:t xml:space="preserve">Rofgn </w:t>
      </w:r>
      <w:r w:rsidR="009224DF">
        <w:rPr>
          <w:rFonts w:ascii="Preeti" w:hAnsi="Preeti"/>
          <w:sz w:val="32"/>
          <w:szCs w:val="32"/>
        </w:rPr>
        <w:t>/xg]</w:t>
      </w:r>
      <w:r w:rsidR="001540D2">
        <w:rPr>
          <w:rFonts w:ascii="Preeti" w:hAnsi="Preeti"/>
          <w:sz w:val="32"/>
          <w:szCs w:val="32"/>
        </w:rPr>
        <w:t xml:space="preserve">5 . </w:t>
      </w:r>
      <w:r w:rsidR="00296552" w:rsidRPr="000D14A7">
        <w:rPr>
          <w:rFonts w:ascii="Preeti" w:hAnsi="Preeti"/>
          <w:sz w:val="32"/>
          <w:szCs w:val="32"/>
        </w:rPr>
        <w:t xml:space="preserve">;d'bfodf s'g} </w:t>
      </w:r>
      <w:r w:rsidR="001540D2">
        <w:rPr>
          <w:rFonts w:ascii="Preeti" w:hAnsi="Preeti"/>
          <w:sz w:val="32"/>
          <w:szCs w:val="32"/>
        </w:rPr>
        <w:t xml:space="preserve">sfo{qmd </w:t>
      </w:r>
      <w:r w:rsidR="00CF1290" w:rsidRPr="000D14A7">
        <w:rPr>
          <w:rFonts w:ascii="Preeti" w:hAnsi="Preeti"/>
          <w:sz w:val="32"/>
          <w:szCs w:val="32"/>
        </w:rPr>
        <w:t xml:space="preserve">z'? ubf{ ;+:yfn] </w:t>
      </w:r>
      <w:r w:rsidR="00553511" w:rsidRPr="000D14A7">
        <w:rPr>
          <w:rFonts w:ascii="Preeti" w:hAnsi="Preeti"/>
          <w:sz w:val="32"/>
          <w:szCs w:val="32"/>
        </w:rPr>
        <w:t>of}g b'</w:t>
      </w:r>
      <w:r w:rsidR="00C05118" w:rsidRPr="000D14A7">
        <w:rPr>
          <w:rFonts w:ascii="Preeti" w:hAnsi="Preeti"/>
          <w:sz w:val="32"/>
          <w:szCs w:val="32"/>
        </w:rPr>
        <w:t>Jo{xf/sf] ;DaG</w:t>
      </w:r>
      <w:r w:rsidR="00C31983" w:rsidRPr="000D14A7">
        <w:rPr>
          <w:rFonts w:ascii="Preeti" w:hAnsi="Preeti"/>
          <w:sz w:val="32"/>
          <w:szCs w:val="32"/>
        </w:rPr>
        <w:t xml:space="preserve">wdf o;sf s] </w:t>
      </w:r>
      <w:r w:rsidR="009224DF">
        <w:rPr>
          <w:rFonts w:ascii="Preeti" w:hAnsi="Preeti"/>
          <w:sz w:val="32"/>
          <w:szCs w:val="32"/>
        </w:rPr>
        <w:t xml:space="preserve">s:tf </w:t>
      </w:r>
      <w:r w:rsidR="00C31983" w:rsidRPr="000D14A7">
        <w:rPr>
          <w:rFonts w:ascii="Preeti" w:hAnsi="Preeti"/>
          <w:sz w:val="32"/>
          <w:szCs w:val="32"/>
        </w:rPr>
        <w:t>gLltx? /x</w:t>
      </w:r>
      <w:proofErr w:type="gramStart"/>
      <w:r w:rsidR="00C31983" w:rsidRPr="000D14A7">
        <w:rPr>
          <w:rFonts w:ascii="Preeti" w:hAnsi="Preeti"/>
          <w:sz w:val="32"/>
          <w:szCs w:val="32"/>
        </w:rPr>
        <w:t>]sf</w:t>
      </w:r>
      <w:proofErr w:type="gramEnd"/>
      <w:r w:rsidR="00C31983" w:rsidRPr="000D14A7">
        <w:rPr>
          <w:rFonts w:ascii="Preeti" w:hAnsi="Preeti"/>
          <w:sz w:val="32"/>
          <w:szCs w:val="32"/>
        </w:rPr>
        <w:t>] 5</w:t>
      </w:r>
      <w:r w:rsidR="009224DF">
        <w:rPr>
          <w:rFonts w:ascii="Preeti" w:hAnsi="Preeti"/>
          <w:sz w:val="32"/>
          <w:szCs w:val="32"/>
        </w:rPr>
        <w:t>g\</w:t>
      </w:r>
      <w:r w:rsidR="00C31983" w:rsidRPr="000D14A7">
        <w:rPr>
          <w:rFonts w:ascii="Preeti" w:hAnsi="Preeti"/>
          <w:sz w:val="32"/>
          <w:szCs w:val="32"/>
        </w:rPr>
        <w:t xml:space="preserve"> </w:t>
      </w:r>
      <w:r w:rsidR="00695739">
        <w:rPr>
          <w:rFonts w:ascii="Preeti" w:hAnsi="Preeti"/>
          <w:sz w:val="32"/>
          <w:szCs w:val="32"/>
        </w:rPr>
        <w:t>elg cled'lvs/0f ub{5 ;fy}</w:t>
      </w:r>
      <w:r w:rsidR="005A4452" w:rsidRPr="000D14A7">
        <w:rPr>
          <w:rFonts w:ascii="Preeti" w:hAnsi="Preeti"/>
          <w:sz w:val="32"/>
          <w:szCs w:val="32"/>
        </w:rPr>
        <w:t xml:space="preserve"> ;+j]bgzfLn d'4fx? </w:t>
      </w:r>
      <w:r w:rsidR="009224DF">
        <w:rPr>
          <w:rFonts w:ascii="Preeti" w:hAnsi="Preeti"/>
          <w:sz w:val="32"/>
          <w:szCs w:val="32"/>
        </w:rPr>
        <w:t xml:space="preserve">ePdf </w:t>
      </w:r>
      <w:r w:rsidR="00226289" w:rsidRPr="000D14A7">
        <w:rPr>
          <w:rFonts w:ascii="Preeti" w:hAnsi="Preeti"/>
          <w:sz w:val="32"/>
          <w:szCs w:val="32"/>
        </w:rPr>
        <w:t>;'/Iff ;ldlt</w:t>
      </w:r>
      <w:r w:rsidR="009224DF">
        <w:rPr>
          <w:rFonts w:ascii="Preeti" w:hAnsi="Preeti"/>
          <w:sz w:val="32"/>
          <w:szCs w:val="32"/>
        </w:rPr>
        <w:t xml:space="preserve">df ph'/L ug{ </w:t>
      </w:r>
      <w:r w:rsidR="005C7B69" w:rsidRPr="000D14A7">
        <w:rPr>
          <w:rFonts w:ascii="Preeti" w:hAnsi="Preeti"/>
          <w:sz w:val="32"/>
          <w:szCs w:val="32"/>
        </w:rPr>
        <w:t xml:space="preserve">k|T;flxt ub{5 . </w:t>
      </w:r>
      <w:r w:rsidR="001B30FD" w:rsidRPr="000D14A7">
        <w:rPr>
          <w:rFonts w:ascii="Preeti" w:hAnsi="Preeti"/>
          <w:sz w:val="32"/>
          <w:szCs w:val="32"/>
        </w:rPr>
        <w:t>olb s'g} lsl;dsf] p</w:t>
      </w:r>
      <w:r w:rsidR="009E2626" w:rsidRPr="000D14A7">
        <w:rPr>
          <w:rFonts w:ascii="Preeti" w:hAnsi="Preeti"/>
          <w:sz w:val="32"/>
          <w:szCs w:val="32"/>
        </w:rPr>
        <w:t>Tk</w:t>
      </w:r>
      <w:r w:rsidR="00EE097D" w:rsidRPr="000D14A7">
        <w:rPr>
          <w:rFonts w:ascii="Preeti" w:hAnsi="Preeti"/>
          <w:sz w:val="32"/>
          <w:szCs w:val="32"/>
        </w:rPr>
        <w:t>L</w:t>
      </w:r>
      <w:r w:rsidR="009E2626" w:rsidRPr="000D14A7">
        <w:rPr>
          <w:rFonts w:ascii="Preeti" w:hAnsi="Preeti"/>
          <w:sz w:val="32"/>
          <w:szCs w:val="32"/>
        </w:rPr>
        <w:t>8gsf] u'gf;f] 5 eg]</w:t>
      </w:r>
      <w:r w:rsidR="00EE097D" w:rsidRPr="000D14A7">
        <w:rPr>
          <w:rFonts w:ascii="Preeti" w:hAnsi="Preeti"/>
          <w:sz w:val="32"/>
          <w:szCs w:val="32"/>
        </w:rPr>
        <w:t xml:space="preserve"> :f'/Iff ;ldltsf ;b:on] </w:t>
      </w:r>
      <w:r w:rsidR="0034364D" w:rsidRPr="000D14A7">
        <w:rPr>
          <w:rFonts w:ascii="Preeti" w:hAnsi="Preeti"/>
          <w:sz w:val="32"/>
          <w:szCs w:val="32"/>
        </w:rPr>
        <w:t>;ldlt</w:t>
      </w:r>
      <w:r w:rsidR="009224DF">
        <w:rPr>
          <w:rFonts w:ascii="Preeti" w:hAnsi="Preeti"/>
          <w:sz w:val="32"/>
          <w:szCs w:val="32"/>
        </w:rPr>
        <w:t xml:space="preserve">df k]z ug]{5 ;fy} </w:t>
      </w:r>
      <w:r w:rsidR="007438E1">
        <w:rPr>
          <w:rFonts w:ascii="Preeti" w:hAnsi="Preeti"/>
          <w:sz w:val="32"/>
          <w:szCs w:val="32"/>
        </w:rPr>
        <w:t>cfjZos</w:t>
      </w:r>
      <w:r w:rsidR="006D3864" w:rsidRPr="000D14A7">
        <w:rPr>
          <w:rFonts w:ascii="Preeti" w:hAnsi="Preeti"/>
          <w:sz w:val="32"/>
          <w:szCs w:val="32"/>
        </w:rPr>
        <w:t xml:space="preserve"> sbd</w:t>
      </w:r>
      <w:r w:rsidR="009044F6" w:rsidRPr="000D14A7">
        <w:rPr>
          <w:rFonts w:ascii="Preeti" w:hAnsi="Preeti"/>
          <w:sz w:val="32"/>
          <w:szCs w:val="32"/>
        </w:rPr>
        <w:t xml:space="preserve"> rfNg] lg0f{o u</w:t>
      </w:r>
      <w:r w:rsidR="00145B4D" w:rsidRPr="000D14A7">
        <w:rPr>
          <w:rFonts w:ascii="Preeti" w:hAnsi="Preeti"/>
          <w:sz w:val="32"/>
          <w:szCs w:val="32"/>
        </w:rPr>
        <w:t xml:space="preserve">g]{5 . </w:t>
      </w:r>
      <w:r w:rsidR="006D3864" w:rsidRPr="000D14A7">
        <w:rPr>
          <w:rFonts w:ascii="Preeti" w:hAnsi="Preeti"/>
          <w:sz w:val="32"/>
          <w:szCs w:val="32"/>
        </w:rPr>
        <w:t xml:space="preserve"> </w:t>
      </w:r>
      <w:r w:rsidR="00AD7402" w:rsidRPr="000D14A7">
        <w:rPr>
          <w:rFonts w:ascii="Preeti" w:hAnsi="Preeti"/>
          <w:sz w:val="32"/>
          <w:szCs w:val="32"/>
        </w:rPr>
        <w:t xml:space="preserve">:f'/Iff ;ldltsf s'g} klg ;b:on] </w:t>
      </w:r>
      <w:r w:rsidR="00F124AA" w:rsidRPr="000D14A7">
        <w:rPr>
          <w:rFonts w:ascii="Preeti" w:hAnsi="Preeti"/>
          <w:sz w:val="32"/>
          <w:szCs w:val="32"/>
        </w:rPr>
        <w:t>u'gf;f] k|fKt u/]df</w:t>
      </w:r>
      <w:r w:rsidR="00190718" w:rsidRPr="000D14A7">
        <w:rPr>
          <w:rFonts w:ascii="Preeti" w:hAnsi="Preeti"/>
          <w:sz w:val="32"/>
          <w:szCs w:val="32"/>
        </w:rPr>
        <w:t xml:space="preserve"> :f'/Iff ;ldltnfO{ t'/Gt} atfpg' kg]{5 / :f'/Iff ;ldltn] </w:t>
      </w:r>
      <w:r w:rsidR="003012F1" w:rsidRPr="000D14A7">
        <w:rPr>
          <w:rFonts w:ascii="Preeti" w:hAnsi="Preeti"/>
          <w:sz w:val="32"/>
          <w:szCs w:val="32"/>
        </w:rPr>
        <w:t>u'gf;f]</w:t>
      </w:r>
      <w:r w:rsidR="00190718" w:rsidRPr="000D14A7">
        <w:rPr>
          <w:rFonts w:ascii="Preeti" w:hAnsi="Preeti"/>
          <w:sz w:val="32"/>
          <w:szCs w:val="32"/>
        </w:rPr>
        <w:t xml:space="preserve"> </w:t>
      </w:r>
      <w:r w:rsidR="003012F1" w:rsidRPr="000D14A7">
        <w:rPr>
          <w:rFonts w:ascii="Preeti" w:hAnsi="Preeti"/>
          <w:sz w:val="32"/>
          <w:szCs w:val="32"/>
        </w:rPr>
        <w:t>k|fKt</w:t>
      </w:r>
      <w:r w:rsidR="009224DF">
        <w:rPr>
          <w:rFonts w:ascii="Preeti" w:hAnsi="Preeti"/>
          <w:sz w:val="32"/>
          <w:szCs w:val="32"/>
        </w:rPr>
        <w:t xml:space="preserve"> </w:t>
      </w:r>
      <w:r w:rsidR="003012F1" w:rsidRPr="000D14A7">
        <w:rPr>
          <w:rFonts w:ascii="Preeti" w:hAnsi="Preeti"/>
          <w:sz w:val="32"/>
          <w:szCs w:val="32"/>
        </w:rPr>
        <w:t xml:space="preserve">u/]sf] tLg lbg leqdf </w:t>
      </w:r>
      <w:r w:rsidR="00695739">
        <w:rPr>
          <w:rFonts w:ascii="Preeti" w:hAnsi="Preeti"/>
          <w:sz w:val="32"/>
          <w:szCs w:val="32"/>
        </w:rPr>
        <w:t>;ldltsf] a}7s af]nfpg' kg]{</w:t>
      </w:r>
      <w:r w:rsidR="007D51E4" w:rsidRPr="000D14A7">
        <w:rPr>
          <w:rFonts w:ascii="Preeti" w:hAnsi="Preeti"/>
          <w:sz w:val="32"/>
          <w:szCs w:val="32"/>
        </w:rPr>
        <w:t xml:space="preserve">5 . </w:t>
      </w:r>
      <w:r w:rsidR="009224DF">
        <w:rPr>
          <w:rFonts w:ascii="Preeti" w:hAnsi="Preeti"/>
          <w:sz w:val="32"/>
          <w:szCs w:val="32"/>
        </w:rPr>
        <w:t xml:space="preserve">k]z ePsf </w:t>
      </w:r>
      <w:r w:rsidR="00454BD3" w:rsidRPr="000D14A7">
        <w:rPr>
          <w:rFonts w:ascii="Preeti" w:hAnsi="Preeti"/>
          <w:sz w:val="32"/>
          <w:szCs w:val="32"/>
        </w:rPr>
        <w:t>u'gf;f]x?nfO{ c</w:t>
      </w:r>
      <w:r w:rsidR="00653AE0" w:rsidRPr="000D14A7">
        <w:rPr>
          <w:rFonts w:ascii="Preeti" w:hAnsi="Preeti"/>
          <w:sz w:val="32"/>
          <w:szCs w:val="32"/>
        </w:rPr>
        <w:t>l</w:t>
      </w:r>
      <w:r w:rsidR="00454BD3" w:rsidRPr="000D14A7">
        <w:rPr>
          <w:rFonts w:ascii="Preeti" w:hAnsi="Preeti"/>
          <w:sz w:val="32"/>
          <w:szCs w:val="32"/>
        </w:rPr>
        <w:t>t</w:t>
      </w:r>
      <w:r w:rsidR="00653AE0" w:rsidRPr="000D14A7">
        <w:rPr>
          <w:rFonts w:ascii="Preeti" w:hAnsi="Preeti"/>
          <w:sz w:val="32"/>
          <w:szCs w:val="32"/>
        </w:rPr>
        <w:t xml:space="preserve"> ;fjwfgL / ;</w:t>
      </w:r>
      <w:r w:rsidR="003A5992" w:rsidRPr="000D14A7">
        <w:rPr>
          <w:rFonts w:ascii="Preeti" w:hAnsi="Preeti"/>
          <w:sz w:val="32"/>
          <w:szCs w:val="32"/>
        </w:rPr>
        <w:t>+j]bgzLntf</w:t>
      </w:r>
      <w:r w:rsidR="00653AE0" w:rsidRPr="000D14A7">
        <w:rPr>
          <w:rFonts w:ascii="Preeti" w:hAnsi="Preeti"/>
          <w:sz w:val="32"/>
          <w:szCs w:val="32"/>
        </w:rPr>
        <w:t>sf</w:t>
      </w:r>
      <w:r w:rsidR="009224DF">
        <w:rPr>
          <w:rFonts w:ascii="Preeti" w:hAnsi="Preeti"/>
          <w:sz w:val="32"/>
          <w:szCs w:val="32"/>
        </w:rPr>
        <w:t xml:space="preserve"> </w:t>
      </w:r>
      <w:r w:rsidR="00653AE0" w:rsidRPr="000D14A7">
        <w:rPr>
          <w:rFonts w:ascii="Preeti" w:hAnsi="Preeti"/>
          <w:sz w:val="32"/>
          <w:szCs w:val="32"/>
        </w:rPr>
        <w:t>;f</w:t>
      </w:r>
      <w:r w:rsidR="003A5992" w:rsidRPr="000D14A7">
        <w:rPr>
          <w:rFonts w:ascii="Preeti" w:hAnsi="Preeti"/>
          <w:sz w:val="32"/>
          <w:szCs w:val="32"/>
        </w:rPr>
        <w:t xml:space="preserve">y </w:t>
      </w:r>
      <w:r w:rsidR="00352463" w:rsidRPr="000D14A7">
        <w:rPr>
          <w:rFonts w:ascii="Preeti" w:hAnsi="Preeti"/>
          <w:sz w:val="32"/>
          <w:szCs w:val="32"/>
        </w:rPr>
        <w:t>ln</w:t>
      </w:r>
      <w:r w:rsidR="00A056C9" w:rsidRPr="000D14A7">
        <w:rPr>
          <w:rFonts w:ascii="Preeti" w:hAnsi="Preeti"/>
          <w:sz w:val="32"/>
          <w:szCs w:val="32"/>
        </w:rPr>
        <w:t xml:space="preserve">Og] 5 / </w:t>
      </w:r>
      <w:r w:rsidR="007438E1">
        <w:rPr>
          <w:rFonts w:ascii="Preeti" w:hAnsi="Preeti"/>
          <w:sz w:val="32"/>
          <w:szCs w:val="32"/>
        </w:rPr>
        <w:t>To;pk/</w:t>
      </w:r>
      <w:r w:rsidR="00671E87" w:rsidRPr="000D14A7">
        <w:rPr>
          <w:rFonts w:ascii="Preeti" w:hAnsi="Preeti"/>
          <w:sz w:val="32"/>
          <w:szCs w:val="32"/>
        </w:rPr>
        <w:t xml:space="preserve"> </w:t>
      </w:r>
      <w:r w:rsidR="00680C21" w:rsidRPr="000D14A7">
        <w:rPr>
          <w:rFonts w:ascii="Preeti" w:hAnsi="Preeti"/>
          <w:sz w:val="32"/>
          <w:szCs w:val="32"/>
        </w:rPr>
        <w:t>hlt;Sbf] rf</w:t>
      </w:r>
      <w:r w:rsidR="00E465A6" w:rsidRPr="000D14A7">
        <w:rPr>
          <w:rFonts w:ascii="Preeti" w:hAnsi="Preeti"/>
          <w:sz w:val="32"/>
          <w:szCs w:val="32"/>
        </w:rPr>
        <w:t xml:space="preserve">F8f] </w:t>
      </w:r>
      <w:r w:rsidR="004E0FD1" w:rsidRPr="000D14A7">
        <w:rPr>
          <w:rFonts w:ascii="Preeti" w:hAnsi="Preeti"/>
          <w:sz w:val="32"/>
          <w:szCs w:val="32"/>
        </w:rPr>
        <w:t xml:space="preserve">plrt </w:t>
      </w:r>
      <w:r w:rsidR="00616111" w:rsidRPr="000D14A7">
        <w:rPr>
          <w:rFonts w:ascii="Preeti" w:hAnsi="Preeti"/>
          <w:sz w:val="32"/>
          <w:szCs w:val="32"/>
        </w:rPr>
        <w:t xml:space="preserve">sbd </w:t>
      </w:r>
      <w:r w:rsidR="00695739">
        <w:rPr>
          <w:rFonts w:ascii="Preeti" w:hAnsi="Preeti"/>
          <w:sz w:val="32"/>
          <w:szCs w:val="32"/>
        </w:rPr>
        <w:t>rflng]</w:t>
      </w:r>
      <w:r w:rsidR="009F10F2">
        <w:rPr>
          <w:rFonts w:ascii="Preeti" w:hAnsi="Preeti"/>
          <w:sz w:val="32"/>
          <w:szCs w:val="32"/>
        </w:rPr>
        <w:t xml:space="preserve">5 . </w:t>
      </w:r>
    </w:p>
    <w:p w14:paraId="272C0B02" w14:textId="1DB5BC9F" w:rsidR="009F10F2" w:rsidRDefault="009F10F2" w:rsidP="009F10F2">
      <w:pPr>
        <w:ind w:left="360"/>
        <w:rPr>
          <w:rFonts w:ascii="Preeti" w:hAnsi="Preeti"/>
          <w:sz w:val="32"/>
          <w:szCs w:val="32"/>
        </w:rPr>
      </w:pPr>
      <w:r>
        <w:rPr>
          <w:rFonts w:ascii="Preeti" w:hAnsi="Preeti"/>
          <w:sz w:val="32"/>
          <w:szCs w:val="32"/>
        </w:rPr>
        <w:t>lkl8tn] kmf]gaf6, Dof;]Gh/af6 Od]naf6 / x'nfsaf6 u'gf;f] btf{ ug{ ;Sg]5</w:t>
      </w:r>
      <w:r w:rsidR="00695739">
        <w:rPr>
          <w:rFonts w:ascii="Preeti" w:hAnsi="Preeti"/>
          <w:sz w:val="32"/>
          <w:szCs w:val="32"/>
        </w:rPr>
        <w:t>g\</w:t>
      </w:r>
      <w:r>
        <w:rPr>
          <w:rFonts w:ascii="Preeti" w:hAnsi="Preeti"/>
          <w:sz w:val="32"/>
          <w:szCs w:val="32"/>
        </w:rPr>
        <w:t xml:space="preserve"> . u'gf;f] btf{ ug</w:t>
      </w:r>
      <w:r w:rsidR="00695739">
        <w:rPr>
          <w:rFonts w:ascii="Preeti" w:hAnsi="Preeti"/>
          <w:sz w:val="32"/>
          <w:szCs w:val="32"/>
        </w:rPr>
        <w:t>{</w:t>
      </w:r>
      <w:r>
        <w:rPr>
          <w:rFonts w:ascii="Preeti" w:hAnsi="Preeti"/>
          <w:sz w:val="32"/>
          <w:szCs w:val="32"/>
        </w:rPr>
        <w:t xml:space="preserve"> df]jfO{n gDj/, Od]n / d];]Gh/sf] ;"rgf lj:t[t ?kdf k|rf/ ul/g] 5 . </w:t>
      </w:r>
    </w:p>
    <w:p w14:paraId="68A02E2C" w14:textId="77777777" w:rsidR="009F10F2" w:rsidRDefault="009F10F2" w:rsidP="009F10F2">
      <w:pPr>
        <w:ind w:left="360"/>
        <w:rPr>
          <w:rFonts w:ascii="Preeti" w:hAnsi="Preeti"/>
          <w:sz w:val="32"/>
          <w:szCs w:val="32"/>
        </w:rPr>
      </w:pPr>
    </w:p>
    <w:p w14:paraId="111814A9" w14:textId="17F69AAD" w:rsidR="009F10F2" w:rsidRPr="000E6ABB" w:rsidRDefault="009F10F2" w:rsidP="009F10F2">
      <w:pPr>
        <w:ind w:left="360"/>
        <w:rPr>
          <w:rFonts w:ascii="Preeti" w:hAnsi="Preeti"/>
          <w:b/>
          <w:bCs/>
          <w:sz w:val="32"/>
          <w:szCs w:val="32"/>
        </w:rPr>
      </w:pPr>
      <w:r w:rsidRPr="000E6ABB">
        <w:rPr>
          <w:rFonts w:ascii="Preeti" w:hAnsi="Preeti"/>
          <w:b/>
          <w:bCs/>
          <w:sz w:val="32"/>
          <w:szCs w:val="32"/>
        </w:rPr>
        <w:lastRenderedPageBreak/>
        <w:t>!!</w:t>
      </w:r>
      <w:proofErr w:type="gramStart"/>
      <w:r w:rsidRPr="000E6ABB">
        <w:rPr>
          <w:rFonts w:ascii="Preeti" w:hAnsi="Preeti"/>
          <w:b/>
          <w:bCs/>
          <w:sz w:val="32"/>
          <w:szCs w:val="32"/>
        </w:rPr>
        <w:t>= ;</w:t>
      </w:r>
      <w:proofErr w:type="gramEnd"/>
      <w:r w:rsidRPr="000E6ABB">
        <w:rPr>
          <w:rFonts w:ascii="Preeti" w:hAnsi="Preeti"/>
          <w:b/>
          <w:bCs/>
          <w:sz w:val="32"/>
          <w:szCs w:val="32"/>
        </w:rPr>
        <w:t xml:space="preserve">'/Iff ;ldltsf] </w:t>
      </w:r>
      <w:r w:rsidR="000E6ABB">
        <w:rPr>
          <w:rFonts w:ascii="Preeti" w:hAnsi="Preeti"/>
          <w:b/>
          <w:bCs/>
          <w:sz w:val="32"/>
          <w:szCs w:val="32"/>
        </w:rPr>
        <w:t xml:space="preserve">u'gf;f] </w:t>
      </w:r>
      <w:r w:rsidRPr="000E6ABB">
        <w:rPr>
          <w:rFonts w:ascii="Preeti" w:hAnsi="Preeti"/>
          <w:b/>
          <w:bCs/>
          <w:sz w:val="32"/>
          <w:szCs w:val="32"/>
        </w:rPr>
        <w:t>;+jf]wg k|s[of</w:t>
      </w:r>
    </w:p>
    <w:p w14:paraId="2865CA1C" w14:textId="388F9C35" w:rsidR="009F10F2" w:rsidRDefault="009F10F2" w:rsidP="003520E0">
      <w:pPr>
        <w:ind w:left="360"/>
        <w:jc w:val="both"/>
        <w:rPr>
          <w:rFonts w:ascii="Preeti" w:hAnsi="Preeti"/>
          <w:sz w:val="32"/>
          <w:szCs w:val="32"/>
        </w:rPr>
      </w:pPr>
      <w:r>
        <w:rPr>
          <w:rFonts w:ascii="Preeti" w:hAnsi="Preeti"/>
          <w:sz w:val="32"/>
          <w:szCs w:val="32"/>
        </w:rPr>
        <w:t>olb 36gf of}ghGo Jojxf/;+u ;DalGwt ulDe/ tyf ;Da]bglzn ePdf cg';Gwfg ;]n u7g ul/g]5 . cg';Gwfg ;]nsf] k|ltj]bgdf bf]lif 7</w:t>
      </w:r>
      <w:r w:rsidR="00695739">
        <w:rPr>
          <w:rFonts w:ascii="Preeti" w:hAnsi="Preeti"/>
          <w:sz w:val="32"/>
          <w:szCs w:val="32"/>
        </w:rPr>
        <w:t>x</w:t>
      </w:r>
      <w:r>
        <w:rPr>
          <w:rFonts w:ascii="Preeti" w:hAnsi="Preeti"/>
          <w:sz w:val="32"/>
          <w:szCs w:val="32"/>
        </w:rPr>
        <w:t>l/Pdf lk8snfO{ ;]jfaf6 a/vf:t ul/g]5 cyjf uflDeo{tfsf] cfwf/df sfg'gL pkrf/sf</w:t>
      </w:r>
      <w:r w:rsidR="0074360C">
        <w:rPr>
          <w:rFonts w:ascii="Preeti" w:hAnsi="Preeti"/>
          <w:sz w:val="32"/>
          <w:szCs w:val="32"/>
        </w:rPr>
        <w:t xml:space="preserve"> </w:t>
      </w:r>
      <w:r>
        <w:rPr>
          <w:rFonts w:ascii="Preeti" w:hAnsi="Preeti"/>
          <w:sz w:val="32"/>
          <w:szCs w:val="32"/>
        </w:rPr>
        <w:t xml:space="preserve">nflu </w:t>
      </w:r>
      <w:r w:rsidR="00695739">
        <w:rPr>
          <w:rFonts w:ascii="Preeti" w:hAnsi="Preeti"/>
          <w:sz w:val="32"/>
          <w:szCs w:val="32"/>
        </w:rPr>
        <w:t xml:space="preserve">;DalGwt </w:t>
      </w:r>
      <w:r>
        <w:rPr>
          <w:rFonts w:ascii="Preeti" w:hAnsi="Preeti"/>
          <w:sz w:val="32"/>
          <w:szCs w:val="32"/>
        </w:rPr>
        <w:t>lgsf</w:t>
      </w:r>
      <w:r w:rsidR="0046698D">
        <w:rPr>
          <w:rFonts w:ascii="Preeti" w:hAnsi="Preeti"/>
          <w:sz w:val="32"/>
          <w:szCs w:val="32"/>
        </w:rPr>
        <w:t>odf a'emfO{g]5 . of] k|s[of lk8t</w:t>
      </w:r>
      <w:r>
        <w:rPr>
          <w:rFonts w:ascii="Preeti" w:hAnsi="Preeti"/>
          <w:sz w:val="32"/>
          <w:szCs w:val="32"/>
        </w:rPr>
        <w:t xml:space="preserve">sf] ;'/Iffsf nflu pRr ;ts{tf tyf uf]Kotfsf ;fy ul/g]5 . </w:t>
      </w:r>
      <w:r w:rsidR="0046698D">
        <w:rPr>
          <w:rFonts w:ascii="Preeti" w:hAnsi="Preeti"/>
          <w:sz w:val="32"/>
          <w:szCs w:val="32"/>
        </w:rPr>
        <w:t xml:space="preserve">s]z btf{ eP nut} s]zsf] 6'Ëf] gnfu];Ddsf nflu lk8snfO{ lgnDag ul/g]5 . </w:t>
      </w:r>
    </w:p>
    <w:p w14:paraId="5662A13B" w14:textId="60EC6CED" w:rsidR="0046698D" w:rsidRPr="000E6ABB" w:rsidRDefault="0046698D" w:rsidP="009F10F2">
      <w:pPr>
        <w:ind w:left="360"/>
        <w:rPr>
          <w:rFonts w:ascii="Preeti" w:hAnsi="Preeti"/>
          <w:b/>
          <w:bCs/>
          <w:sz w:val="32"/>
          <w:szCs w:val="32"/>
        </w:rPr>
      </w:pPr>
      <w:r w:rsidRPr="000E6ABB">
        <w:rPr>
          <w:rFonts w:ascii="Preeti" w:hAnsi="Preeti"/>
          <w:b/>
          <w:bCs/>
          <w:sz w:val="32"/>
          <w:szCs w:val="32"/>
        </w:rPr>
        <w:t>!@= u'gf</w:t>
      </w:r>
      <w:proofErr w:type="gramStart"/>
      <w:r w:rsidRPr="000E6ABB">
        <w:rPr>
          <w:rFonts w:ascii="Preeti" w:hAnsi="Preeti"/>
          <w:b/>
          <w:bCs/>
          <w:sz w:val="32"/>
          <w:szCs w:val="32"/>
        </w:rPr>
        <w:t>;f</w:t>
      </w:r>
      <w:proofErr w:type="gramEnd"/>
      <w:r w:rsidRPr="000E6ABB">
        <w:rPr>
          <w:rFonts w:ascii="Preeti" w:hAnsi="Preeti"/>
          <w:b/>
          <w:bCs/>
          <w:sz w:val="32"/>
          <w:szCs w:val="32"/>
        </w:rPr>
        <w:t>] ;Daf]wsgsf r/0fx?</w:t>
      </w:r>
    </w:p>
    <w:p w14:paraId="6D6F4664" w14:textId="7AAC76FD" w:rsidR="0046698D" w:rsidRPr="000E6ABB" w:rsidRDefault="0046698D" w:rsidP="000E6ABB">
      <w:pPr>
        <w:pStyle w:val="ListParagraph"/>
        <w:numPr>
          <w:ilvl w:val="0"/>
          <w:numId w:val="2"/>
        </w:numPr>
        <w:rPr>
          <w:rFonts w:ascii="Preeti" w:hAnsi="Preeti"/>
          <w:sz w:val="32"/>
          <w:szCs w:val="32"/>
        </w:rPr>
      </w:pPr>
      <w:r w:rsidRPr="000E6ABB">
        <w:rPr>
          <w:rFonts w:ascii="Preeti" w:hAnsi="Preeti"/>
          <w:sz w:val="32"/>
          <w:szCs w:val="32"/>
        </w:rPr>
        <w:t xml:space="preserve">;'/Iff ;ldltn] ;DalGwt JolQm;+u 36gfsf] k'0f{ ljj/0f k|fKt ug{sf nflu ;Dks{ ug{ ;Sg]5 . </w:t>
      </w:r>
    </w:p>
    <w:p w14:paraId="3490EA69" w14:textId="59890096" w:rsidR="0046698D" w:rsidRPr="000E6ABB" w:rsidRDefault="0046698D" w:rsidP="000E6ABB">
      <w:pPr>
        <w:pStyle w:val="ListParagraph"/>
        <w:numPr>
          <w:ilvl w:val="0"/>
          <w:numId w:val="2"/>
        </w:numPr>
        <w:rPr>
          <w:rFonts w:ascii="Preeti" w:hAnsi="Preeti"/>
          <w:sz w:val="32"/>
          <w:szCs w:val="32"/>
        </w:rPr>
      </w:pPr>
      <w:proofErr w:type="gramStart"/>
      <w:r w:rsidRPr="000E6ABB">
        <w:rPr>
          <w:rFonts w:ascii="Preeti" w:hAnsi="Preeti"/>
          <w:sz w:val="32"/>
          <w:szCs w:val="32"/>
        </w:rPr>
        <w:t>;ldltn</w:t>
      </w:r>
      <w:proofErr w:type="gramEnd"/>
      <w:r w:rsidRPr="000E6ABB">
        <w:rPr>
          <w:rFonts w:ascii="Preeti" w:hAnsi="Preeti"/>
          <w:sz w:val="32"/>
          <w:szCs w:val="32"/>
        </w:rPr>
        <w:t xml:space="preserve">] cg';Gwfg ul/ </w:t>
      </w:r>
      <w:r w:rsidR="00695739" w:rsidRPr="000E6ABB">
        <w:rPr>
          <w:rFonts w:ascii="Preeti" w:hAnsi="Preeti"/>
          <w:sz w:val="32"/>
          <w:szCs w:val="32"/>
        </w:rPr>
        <w:t>36g</w:t>
      </w:r>
      <w:r w:rsidR="00695739">
        <w:rPr>
          <w:rFonts w:ascii="Preeti" w:hAnsi="Preeti"/>
          <w:sz w:val="32"/>
          <w:szCs w:val="32"/>
        </w:rPr>
        <w:t>f</w:t>
      </w:r>
      <w:r w:rsidR="00695739" w:rsidRPr="000E6ABB">
        <w:rPr>
          <w:rFonts w:ascii="Preeti" w:hAnsi="Preeti"/>
          <w:sz w:val="32"/>
          <w:szCs w:val="32"/>
        </w:rPr>
        <w:t xml:space="preserve">;+u ;DalGwt </w:t>
      </w:r>
      <w:r w:rsidRPr="000E6ABB">
        <w:rPr>
          <w:rFonts w:ascii="Preeti" w:hAnsi="Preeti"/>
          <w:sz w:val="32"/>
          <w:szCs w:val="32"/>
        </w:rPr>
        <w:t xml:space="preserve">hlt;Sbf] al9 k|df0fx? h'6fpg] 5 </w:t>
      </w:r>
    </w:p>
    <w:p w14:paraId="127AFDF8" w14:textId="77777777" w:rsidR="00695739" w:rsidRDefault="0046698D" w:rsidP="00E06CF1">
      <w:pPr>
        <w:pStyle w:val="ListParagraph"/>
        <w:numPr>
          <w:ilvl w:val="0"/>
          <w:numId w:val="2"/>
        </w:numPr>
        <w:rPr>
          <w:rFonts w:ascii="Preeti" w:hAnsi="Preeti"/>
          <w:sz w:val="32"/>
          <w:szCs w:val="32"/>
        </w:rPr>
      </w:pPr>
      <w:r w:rsidRPr="00695739">
        <w:rPr>
          <w:rFonts w:ascii="Preeti" w:hAnsi="Preeti"/>
          <w:sz w:val="32"/>
          <w:szCs w:val="32"/>
        </w:rPr>
        <w:t xml:space="preserve">;ldltn] cfj:os sf/jfxLsf nlfu cg';Gwfgaf6 k|fKt u/]sf lgisif{ tyf ;'emfj ;lxt sfo{;ldltnfO{ l;kmfl/; ug]{5 .  </w:t>
      </w:r>
    </w:p>
    <w:p w14:paraId="6662B606" w14:textId="6C2115DC" w:rsidR="0046698D" w:rsidRPr="00695739" w:rsidRDefault="0046698D" w:rsidP="00E06CF1">
      <w:pPr>
        <w:pStyle w:val="ListParagraph"/>
        <w:numPr>
          <w:ilvl w:val="0"/>
          <w:numId w:val="2"/>
        </w:numPr>
        <w:rPr>
          <w:rFonts w:ascii="Preeti" w:hAnsi="Preeti"/>
          <w:sz w:val="32"/>
          <w:szCs w:val="32"/>
        </w:rPr>
      </w:pPr>
      <w:r w:rsidRPr="00695739">
        <w:rPr>
          <w:rFonts w:ascii="Preeti" w:hAnsi="Preeti"/>
          <w:sz w:val="32"/>
          <w:szCs w:val="32"/>
        </w:rPr>
        <w:t xml:space="preserve">sfo{;ldltn] ;'/Iff ;ldltsf] l;kmfl/;sf cfwf/df plrt sf/jfxL ug]{5 h;df r]tfjgL lbg], ;]jfaf6 jvf{:t ug]{ tyf cfj:os sfg'gL sf/jfxLsf nflu ;DalGwt </w:t>
      </w:r>
      <w:r w:rsidR="00695739">
        <w:rPr>
          <w:rFonts w:ascii="Preeti" w:hAnsi="Preeti"/>
          <w:sz w:val="32"/>
          <w:szCs w:val="32"/>
        </w:rPr>
        <w:t xml:space="preserve">lgsfodf </w:t>
      </w:r>
      <w:r w:rsidRPr="00695739">
        <w:rPr>
          <w:rFonts w:ascii="Preeti" w:hAnsi="Preeti"/>
          <w:sz w:val="32"/>
          <w:szCs w:val="32"/>
        </w:rPr>
        <w:t xml:space="preserve">a'emfpg]5 .  </w:t>
      </w:r>
    </w:p>
    <w:p w14:paraId="101D3BE0" w14:textId="1732FF29" w:rsidR="0046698D" w:rsidRPr="000E6ABB" w:rsidRDefault="0046698D" w:rsidP="009F10F2">
      <w:pPr>
        <w:ind w:left="360"/>
        <w:rPr>
          <w:rFonts w:ascii="Preeti" w:hAnsi="Preeti"/>
          <w:b/>
          <w:bCs/>
          <w:sz w:val="32"/>
          <w:szCs w:val="32"/>
        </w:rPr>
      </w:pPr>
      <w:r w:rsidRPr="000E6ABB">
        <w:rPr>
          <w:rFonts w:ascii="Preeti" w:hAnsi="Preeti"/>
          <w:b/>
          <w:bCs/>
          <w:sz w:val="32"/>
          <w:szCs w:val="32"/>
        </w:rPr>
        <w:t xml:space="preserve">!#= </w:t>
      </w:r>
      <w:r w:rsidR="000E6ABB">
        <w:rPr>
          <w:rFonts w:ascii="Preeti" w:hAnsi="Preeti"/>
          <w:b/>
          <w:bCs/>
          <w:sz w:val="32"/>
          <w:szCs w:val="32"/>
        </w:rPr>
        <w:t>abnf lng</w:t>
      </w:r>
      <w:r w:rsidR="007438E1">
        <w:rPr>
          <w:rFonts w:ascii="Preeti" w:hAnsi="Preeti"/>
          <w:b/>
          <w:bCs/>
          <w:sz w:val="32"/>
          <w:szCs w:val="32"/>
        </w:rPr>
        <w:t xml:space="preserve"> lgif</w:t>
      </w:r>
      <w:proofErr w:type="gramStart"/>
      <w:r w:rsidR="007438E1">
        <w:rPr>
          <w:rFonts w:ascii="Preeti" w:hAnsi="Preeti"/>
          <w:b/>
          <w:bCs/>
          <w:sz w:val="32"/>
          <w:szCs w:val="32"/>
        </w:rPr>
        <w:t>]w</w:t>
      </w:r>
      <w:proofErr w:type="gramEnd"/>
    </w:p>
    <w:p w14:paraId="0691902E" w14:textId="46D7FD82" w:rsidR="00BF33F2" w:rsidRDefault="00BF33F2" w:rsidP="000E6ABB">
      <w:pPr>
        <w:ind w:left="360"/>
        <w:jc w:val="both"/>
        <w:rPr>
          <w:rFonts w:ascii="Preeti" w:hAnsi="Preeti"/>
          <w:sz w:val="32"/>
          <w:szCs w:val="32"/>
        </w:rPr>
      </w:pPr>
      <w:r>
        <w:rPr>
          <w:rFonts w:ascii="Preeti" w:hAnsi="Preeti"/>
          <w:sz w:val="32"/>
          <w:szCs w:val="32"/>
        </w:rPr>
        <w:t xml:space="preserve">of] ;+:yfn] of}g zf]if0f tyf b'Jojxf/ ;DalGw z'Go ;xglzntf lglt sfod /fVg of}g </w:t>
      </w:r>
      <w:r w:rsidR="00695739">
        <w:rPr>
          <w:rFonts w:ascii="Preeti" w:hAnsi="Preeti"/>
          <w:sz w:val="32"/>
          <w:szCs w:val="32"/>
        </w:rPr>
        <w:t xml:space="preserve">zf]if0f tyf </w:t>
      </w:r>
      <w:r>
        <w:rPr>
          <w:rFonts w:ascii="Preeti" w:hAnsi="Preeti"/>
          <w:sz w:val="32"/>
          <w:szCs w:val="32"/>
        </w:rPr>
        <w:t xml:space="preserve">b'j{Joxf/ ;DalGw 36gfsf] s]z btf{ ug]{ cyjf btf{ ug{ ;xof]u ug]{ / cg';Gwfgdf ;xefuL x'g]x?nfO{ lk8s kIfaf6 s'g} lsl;dsf] </w:t>
      </w:r>
      <w:r w:rsidR="000E6ABB">
        <w:rPr>
          <w:rFonts w:ascii="Preeti" w:hAnsi="Preeti"/>
          <w:sz w:val="32"/>
          <w:szCs w:val="32"/>
        </w:rPr>
        <w:t>abnf lng</w:t>
      </w:r>
      <w:r>
        <w:rPr>
          <w:rFonts w:ascii="Preeti" w:hAnsi="Preeti"/>
          <w:sz w:val="32"/>
          <w:szCs w:val="32"/>
        </w:rPr>
        <w:t xml:space="preserve"> lgif]w ub{5 .</w:t>
      </w:r>
      <w:r w:rsidR="000E6ABB">
        <w:rPr>
          <w:rFonts w:ascii="Preeti" w:hAnsi="Preeti"/>
          <w:sz w:val="32"/>
          <w:szCs w:val="32"/>
        </w:rPr>
        <w:t xml:space="preserve"> of}g b'j{Joxf/ ;DalGw 36gfsf] s]z btf{ u/fP jfkt</w:t>
      </w:r>
      <w:r w:rsidR="00695739">
        <w:rPr>
          <w:rFonts w:ascii="Preeti" w:hAnsi="Preeti"/>
          <w:sz w:val="32"/>
          <w:szCs w:val="32"/>
        </w:rPr>
        <w:t xml:space="preserve">, </w:t>
      </w:r>
      <w:r w:rsidR="000E6ABB">
        <w:rPr>
          <w:rFonts w:ascii="Preeti" w:hAnsi="Preeti"/>
          <w:sz w:val="32"/>
          <w:szCs w:val="32"/>
        </w:rPr>
        <w:t xml:space="preserve">btf{ ug{ ;xof]u u/] jfkt / cg';Gwfgdf ;xefuL ePsf sf/0fn] s'g} klg sd{rf/Lx?sf] lhDd]jf/L jf /f]huf/df s'g} lsl;dsf] k|efj kfl/g] 5}g ;fy} lghnfO{ </w:t>
      </w:r>
      <w:r w:rsidR="00D3550B">
        <w:rPr>
          <w:rFonts w:ascii="Preeti" w:hAnsi="Preeti"/>
          <w:sz w:val="32"/>
          <w:szCs w:val="32"/>
        </w:rPr>
        <w:t xml:space="preserve">b'Jo{jxf/ </w:t>
      </w:r>
      <w:r w:rsidR="000E6ABB">
        <w:rPr>
          <w:rFonts w:ascii="Preeti" w:hAnsi="Preeti"/>
          <w:sz w:val="32"/>
          <w:szCs w:val="32"/>
        </w:rPr>
        <w:t xml:space="preserve"> tyf e]befj ul/g]5}g . abnfsf] efjgf ePdf lkl8tnfO{ dfq c;/ gu/L ;du| ;+:yfnfO{ ;d]t c;/ ug]{ ePsf]n] abnfsf efjgf ;[hgf ePsf 36gfsf] u'gf;f] cfPdf t'?Gt} 5fgljg ul/g]5 . olb </w:t>
      </w:r>
      <w:r w:rsidR="00695739">
        <w:rPr>
          <w:rFonts w:ascii="Preeti" w:hAnsi="Preeti"/>
          <w:sz w:val="32"/>
          <w:szCs w:val="32"/>
        </w:rPr>
        <w:t xml:space="preserve">abnf lng] s'g} lqmofsnfk k'li6 ePdf abnf lng] </w:t>
      </w:r>
      <w:r w:rsidR="000E6ABB">
        <w:rPr>
          <w:rFonts w:ascii="Preeti" w:hAnsi="Preeti"/>
          <w:sz w:val="32"/>
          <w:szCs w:val="32"/>
        </w:rPr>
        <w:t xml:space="preserve">JolQm jf kIfnfO{ cfj:os sf/jfxL ul/g]5 ;fy} lghnfO{ k|bfg u/]sf] lhDd]jf/L cyjf /f]huf/af6 a/vf:t ;d]t ug{ ;lsg]5 . </w:t>
      </w:r>
      <w:r>
        <w:rPr>
          <w:rFonts w:ascii="Preeti" w:hAnsi="Preeti"/>
          <w:sz w:val="32"/>
          <w:szCs w:val="32"/>
        </w:rPr>
        <w:t xml:space="preserve"> </w:t>
      </w:r>
    </w:p>
    <w:p w14:paraId="4EFB2E10" w14:textId="6FFC3E4B" w:rsidR="001C5836" w:rsidRDefault="000E6ABB" w:rsidP="00695739">
      <w:pPr>
        <w:ind w:left="360"/>
        <w:jc w:val="both"/>
        <w:rPr>
          <w:rFonts w:ascii="Preeti" w:hAnsi="Preeti"/>
          <w:sz w:val="32"/>
          <w:szCs w:val="32"/>
        </w:rPr>
      </w:pPr>
      <w:proofErr w:type="gramStart"/>
      <w:r>
        <w:rPr>
          <w:rFonts w:ascii="Preeti" w:hAnsi="Preeti"/>
          <w:sz w:val="32"/>
          <w:szCs w:val="32"/>
        </w:rPr>
        <w:t>@)&amp;</w:t>
      </w:r>
      <w:proofErr w:type="gramEnd"/>
      <w:r>
        <w:rPr>
          <w:rFonts w:ascii="Preeti" w:hAnsi="Preeti"/>
          <w:sz w:val="32"/>
          <w:szCs w:val="32"/>
        </w:rPr>
        <w:t>&amp; &gt;fj0f #) -!$ cui6, @)@)_</w:t>
      </w:r>
    </w:p>
    <w:p w14:paraId="3AEEAA33" w14:textId="77777777" w:rsidR="001C5836" w:rsidRDefault="001C5836">
      <w:pPr>
        <w:rPr>
          <w:rFonts w:ascii="Preeti" w:hAnsi="Preeti"/>
          <w:sz w:val="32"/>
          <w:szCs w:val="32"/>
        </w:rPr>
      </w:pPr>
      <w:r>
        <w:rPr>
          <w:rFonts w:ascii="Preeti" w:hAnsi="Preeti"/>
          <w:sz w:val="32"/>
          <w:szCs w:val="32"/>
        </w:rPr>
        <w:br w:type="page"/>
      </w:r>
    </w:p>
    <w:p w14:paraId="7104302E" w14:textId="77777777" w:rsidR="001C5836" w:rsidRPr="001C5836" w:rsidRDefault="001C5836" w:rsidP="001C5836">
      <w:pPr>
        <w:pStyle w:val="Heading7"/>
        <w:jc w:val="center"/>
        <w:rPr>
          <w:sz w:val="32"/>
          <w:szCs w:val="32"/>
        </w:rPr>
      </w:pPr>
      <w:r w:rsidRPr="001C5836">
        <w:rPr>
          <w:sz w:val="32"/>
          <w:szCs w:val="32"/>
        </w:rPr>
        <w:lastRenderedPageBreak/>
        <w:t>Rural Institution for Community Development (RICOD)</w:t>
      </w:r>
    </w:p>
    <w:p w14:paraId="48B943C1" w14:textId="77777777" w:rsidR="001C5836" w:rsidRPr="007D7BCF" w:rsidRDefault="001C5836" w:rsidP="001C5836">
      <w:pPr>
        <w:spacing w:before="240"/>
        <w:jc w:val="center"/>
        <w:rPr>
          <w:b/>
          <w:i/>
        </w:rPr>
      </w:pPr>
      <w:r w:rsidRPr="007D7BCF">
        <w:rPr>
          <w:b/>
          <w:i/>
        </w:rPr>
        <w:t>Protection from Sexual Exploitation and Abuse (PSEA)</w:t>
      </w:r>
    </w:p>
    <w:p w14:paraId="06692473" w14:textId="77777777" w:rsidR="001C5836" w:rsidRDefault="001C5836" w:rsidP="001C5836">
      <w:pPr>
        <w:spacing w:before="240" w:after="240"/>
        <w:rPr>
          <w:b/>
        </w:rPr>
      </w:pPr>
      <w:r>
        <w:rPr>
          <w:b/>
        </w:rPr>
        <w:t xml:space="preserve"> </w:t>
      </w:r>
      <w:bookmarkStart w:id="0" w:name="_GoBack"/>
      <w:bookmarkEnd w:id="0"/>
    </w:p>
    <w:p w14:paraId="0AA80162" w14:textId="77777777" w:rsidR="001C5836" w:rsidRDefault="001C5836" w:rsidP="001C5836">
      <w:pPr>
        <w:spacing w:before="240" w:after="240"/>
        <w:rPr>
          <w:b/>
        </w:rPr>
      </w:pPr>
      <w:r>
        <w:rPr>
          <w:b/>
        </w:rPr>
        <w:t>1.</w:t>
      </w:r>
      <w:r>
        <w:rPr>
          <w:sz w:val="14"/>
          <w:szCs w:val="14"/>
        </w:rPr>
        <w:t xml:space="preserve">   </w:t>
      </w:r>
      <w:r>
        <w:rPr>
          <w:b/>
        </w:rPr>
        <w:t>Preamble:</w:t>
      </w:r>
    </w:p>
    <w:p w14:paraId="6A49C984" w14:textId="77777777" w:rsidR="001C5836" w:rsidRDefault="001C5836" w:rsidP="001C5836">
      <w:pPr>
        <w:spacing w:before="240" w:after="240"/>
        <w:jc w:val="both"/>
      </w:pPr>
      <w:r>
        <w:t xml:space="preserve">RICOD has a zero tolerance for sexual exploitation and abuse. RICOD will not tolerate its members, staff, associates, partners or any other representatives associated with the delivery of its work to engage in any form of sexual exploitation or abuse. Vulnerable </w:t>
      </w:r>
      <w:r w:rsidRPr="00C64793">
        <w:t>adults</w:t>
      </w:r>
      <w:r>
        <w:t xml:space="preserve">, women and children are particularly at risk of sexual exploitation and abuse. RICOD is committed to protecting all communities that the organization works with from sexual exploitation and abuse </w:t>
      </w:r>
      <w:r w:rsidRPr="00902443">
        <w:t>24/7.</w:t>
      </w:r>
      <w:r>
        <w:t xml:space="preserve"> </w:t>
      </w:r>
      <w:r w:rsidRPr="00275540">
        <w:t xml:space="preserve">To protect </w:t>
      </w:r>
      <w:r>
        <w:t>the rights of</w:t>
      </w:r>
      <w:r w:rsidRPr="00275540">
        <w:t xml:space="preserve"> child</w:t>
      </w:r>
      <w:r>
        <w:t>ren,</w:t>
      </w:r>
      <w:r w:rsidRPr="00275540">
        <w:t xml:space="preserve"> </w:t>
      </w:r>
      <w:r>
        <w:t xml:space="preserve">RICOD already has </w:t>
      </w:r>
      <w:r w:rsidRPr="00275540">
        <w:t xml:space="preserve">a </w:t>
      </w:r>
      <w:r>
        <w:t>C</w:t>
      </w:r>
      <w:r w:rsidRPr="00275540">
        <w:t xml:space="preserve">hild </w:t>
      </w:r>
      <w:r>
        <w:t>P</w:t>
      </w:r>
      <w:r w:rsidRPr="00275540">
        <w:t xml:space="preserve">rotection </w:t>
      </w:r>
      <w:r>
        <w:t>P</w:t>
      </w:r>
      <w:r w:rsidRPr="00275540">
        <w:t>olicy.</w:t>
      </w:r>
      <w:r>
        <w:t xml:space="preserve">  </w:t>
      </w:r>
    </w:p>
    <w:p w14:paraId="2BC4C0A5" w14:textId="77777777" w:rsidR="001C5836" w:rsidRDefault="001C5836" w:rsidP="001C5836">
      <w:pPr>
        <w:spacing w:before="240" w:after="240"/>
        <w:jc w:val="both"/>
      </w:pPr>
      <w:r>
        <w:t xml:space="preserve">This policy ensures that all RICOD members, staff, associates, and partners are aware of their role and responsibilities in keeping participants, </w:t>
      </w:r>
      <w:r w:rsidRPr="00902443">
        <w:t>beneficiaries</w:t>
      </w:r>
      <w:r>
        <w:t xml:space="preserve"> and stakeholders safe from any form of sexual exploitation or abuse. The policy clarifies definitions and responsibilities regarding prohibited behaviour and the associated PSEA procedures outline the reporting and investigation processes.</w:t>
      </w:r>
    </w:p>
    <w:p w14:paraId="361F3ECD" w14:textId="77777777" w:rsidR="001C5836" w:rsidRDefault="001C5836" w:rsidP="001C5836">
      <w:pPr>
        <w:spacing w:before="240" w:after="240"/>
        <w:jc w:val="both"/>
      </w:pPr>
      <w:r>
        <w:t xml:space="preserve">All the members, staff and representatives are accountable although, the Board of RICOD &amp; </w:t>
      </w:r>
      <w:r w:rsidRPr="00902443">
        <w:t>Project management committee is ultimately more accountable to implement this policy.</w:t>
      </w:r>
      <w:r>
        <w:t xml:space="preserve"> It is the responsibility of all representatives of RICOD to raise any concerns regarding sexual exploitation and abuse. RICOD takes all concerns and complaints seriously and will initiate a comprehensive investigation of complaints that are in violation of this policy and take disciplinary and possibly legal action.</w:t>
      </w:r>
    </w:p>
    <w:p w14:paraId="67B9158A" w14:textId="77777777" w:rsidR="001C5836" w:rsidRDefault="001C5836" w:rsidP="001C5836">
      <w:pPr>
        <w:spacing w:before="240" w:after="240"/>
        <w:ind w:left="720"/>
        <w:jc w:val="both"/>
      </w:pPr>
      <w:r>
        <w:t xml:space="preserve"> </w:t>
      </w:r>
    </w:p>
    <w:p w14:paraId="427C2B85" w14:textId="77777777" w:rsidR="001C5836" w:rsidRDefault="001C5836" w:rsidP="001C5836">
      <w:pPr>
        <w:spacing w:before="240" w:after="240"/>
        <w:jc w:val="both"/>
        <w:rPr>
          <w:b/>
        </w:rPr>
      </w:pPr>
      <w:r>
        <w:rPr>
          <w:b/>
        </w:rPr>
        <w:t>2.</w:t>
      </w:r>
      <w:r>
        <w:rPr>
          <w:sz w:val="14"/>
          <w:szCs w:val="14"/>
        </w:rPr>
        <w:t xml:space="preserve">   </w:t>
      </w:r>
      <w:r>
        <w:rPr>
          <w:b/>
        </w:rPr>
        <w:t>Definitions:</w:t>
      </w:r>
    </w:p>
    <w:p w14:paraId="309E65BC" w14:textId="77777777" w:rsidR="001C5836" w:rsidRDefault="001C5836" w:rsidP="001C5836">
      <w:pPr>
        <w:pStyle w:val="ListParagraph"/>
        <w:numPr>
          <w:ilvl w:val="0"/>
          <w:numId w:val="5"/>
        </w:numPr>
        <w:spacing w:before="240" w:after="240" w:line="276" w:lineRule="auto"/>
      </w:pPr>
      <w:r>
        <w:rPr>
          <w:i/>
        </w:rPr>
        <w:t>“</w:t>
      </w:r>
      <w:r w:rsidRPr="007938BC">
        <w:rPr>
          <w:i/>
        </w:rPr>
        <w:t>RICOD Members</w:t>
      </w:r>
      <w:r>
        <w:rPr>
          <w:i/>
        </w:rPr>
        <w:t>”</w:t>
      </w:r>
      <w:r w:rsidRPr="007938BC">
        <w:rPr>
          <w:b/>
        </w:rPr>
        <w:t xml:space="preserve"> </w:t>
      </w:r>
      <w:r>
        <w:t xml:space="preserve">refers to the general members including </w:t>
      </w:r>
      <w:r w:rsidRPr="00125A61">
        <w:t>executive board members</w:t>
      </w:r>
      <w:r>
        <w:t xml:space="preserve"> of RICOD</w:t>
      </w:r>
    </w:p>
    <w:p w14:paraId="47B19DA9" w14:textId="77777777" w:rsidR="001C5836" w:rsidRDefault="001C5836" w:rsidP="001C5836">
      <w:pPr>
        <w:pStyle w:val="ListParagraph"/>
        <w:numPr>
          <w:ilvl w:val="0"/>
          <w:numId w:val="5"/>
        </w:numPr>
        <w:spacing w:before="240" w:after="240" w:line="276" w:lineRule="auto"/>
      </w:pPr>
      <w:r>
        <w:rPr>
          <w:i/>
        </w:rPr>
        <w:t>“</w:t>
      </w:r>
      <w:r w:rsidRPr="007938BC">
        <w:rPr>
          <w:i/>
        </w:rPr>
        <w:t>RICOD staff</w:t>
      </w:r>
      <w:r>
        <w:rPr>
          <w:i/>
        </w:rPr>
        <w:t>”</w:t>
      </w:r>
      <w:r w:rsidRPr="007938BC">
        <w:rPr>
          <w:b/>
        </w:rPr>
        <w:t xml:space="preserve"> </w:t>
      </w:r>
      <w:r>
        <w:t>refers to individuals who receive a regular salary for work in any part of RICOD, including all programmes and projects and any other location where RICOD operates.</w:t>
      </w:r>
    </w:p>
    <w:p w14:paraId="03FA375D" w14:textId="77777777" w:rsidR="001C5836" w:rsidRDefault="001C5836" w:rsidP="001C5836">
      <w:pPr>
        <w:pStyle w:val="ListParagraph"/>
        <w:numPr>
          <w:ilvl w:val="0"/>
          <w:numId w:val="5"/>
        </w:numPr>
        <w:spacing w:before="240" w:after="240" w:line="276" w:lineRule="auto"/>
      </w:pPr>
      <w:r>
        <w:rPr>
          <w:i/>
        </w:rPr>
        <w:t>“</w:t>
      </w:r>
      <w:r w:rsidRPr="007938BC">
        <w:rPr>
          <w:i/>
        </w:rPr>
        <w:t>RICOD associates</w:t>
      </w:r>
      <w:r>
        <w:rPr>
          <w:i/>
        </w:rPr>
        <w:t>”</w:t>
      </w:r>
      <w:r w:rsidRPr="007938BC">
        <w:rPr>
          <w:b/>
        </w:rPr>
        <w:t xml:space="preserve"> </w:t>
      </w:r>
      <w:r>
        <w:t>refers to a range of paid and non-paid individuals who have committed to work with or support RICOD. It includes volunteers, interns, consultants and contractors.</w:t>
      </w:r>
    </w:p>
    <w:p w14:paraId="312A8B88" w14:textId="77777777" w:rsidR="001C5836" w:rsidRDefault="001C5836" w:rsidP="001C5836">
      <w:pPr>
        <w:pStyle w:val="ListParagraph"/>
        <w:numPr>
          <w:ilvl w:val="0"/>
          <w:numId w:val="5"/>
        </w:numPr>
        <w:spacing w:before="240" w:after="240" w:line="276" w:lineRule="auto"/>
      </w:pPr>
      <w:r>
        <w:rPr>
          <w:i/>
        </w:rPr>
        <w:t>“</w:t>
      </w:r>
      <w:r w:rsidRPr="007938BC">
        <w:rPr>
          <w:i/>
        </w:rPr>
        <w:t>RICOD managers</w:t>
      </w:r>
      <w:r>
        <w:rPr>
          <w:i/>
        </w:rPr>
        <w:t>”</w:t>
      </w:r>
      <w:r w:rsidRPr="007938BC">
        <w:rPr>
          <w:b/>
        </w:rPr>
        <w:t xml:space="preserve"> </w:t>
      </w:r>
      <w:r>
        <w:t>refers to RICOD staff who have responsibility for line managing or supervising the work of RICOD staff or RICOD associates.</w:t>
      </w:r>
    </w:p>
    <w:p w14:paraId="4837A258" w14:textId="77777777" w:rsidR="001C5836" w:rsidRDefault="001C5836" w:rsidP="001C5836">
      <w:pPr>
        <w:pStyle w:val="ListParagraph"/>
        <w:numPr>
          <w:ilvl w:val="0"/>
          <w:numId w:val="5"/>
        </w:numPr>
        <w:spacing w:before="240" w:after="240" w:line="276" w:lineRule="auto"/>
        <w:jc w:val="both"/>
      </w:pPr>
      <w:r>
        <w:rPr>
          <w:i/>
        </w:rPr>
        <w:t>“</w:t>
      </w:r>
      <w:r w:rsidRPr="007938BC">
        <w:rPr>
          <w:i/>
        </w:rPr>
        <w:t>RICOD partners</w:t>
      </w:r>
      <w:r>
        <w:rPr>
          <w:i/>
        </w:rPr>
        <w:t>”</w:t>
      </w:r>
      <w:r w:rsidRPr="007938BC">
        <w:rPr>
          <w:b/>
        </w:rPr>
        <w:t xml:space="preserve"> </w:t>
      </w:r>
      <w:r>
        <w:t>refers to staff and/or representatives of partner organizations and local governments when operating in partnership agreement with RICOD.</w:t>
      </w:r>
    </w:p>
    <w:p w14:paraId="195BDDD1" w14:textId="77777777" w:rsidR="001C5836" w:rsidRDefault="001C5836" w:rsidP="001C5836">
      <w:pPr>
        <w:pStyle w:val="ListParagraph"/>
        <w:numPr>
          <w:ilvl w:val="0"/>
          <w:numId w:val="5"/>
        </w:numPr>
        <w:spacing w:before="240" w:after="240" w:line="276" w:lineRule="auto"/>
        <w:jc w:val="both"/>
      </w:pPr>
      <w:r>
        <w:rPr>
          <w:i/>
        </w:rPr>
        <w:t xml:space="preserve">“Safeguarding committee” </w:t>
      </w:r>
      <w:r>
        <w:t>r</w:t>
      </w:r>
      <w:r w:rsidRPr="00902443">
        <w:t xml:space="preserve">efers </w:t>
      </w:r>
      <w:r>
        <w:t xml:space="preserve">to </w:t>
      </w:r>
      <w:r w:rsidRPr="00902443">
        <w:t>the three</w:t>
      </w:r>
      <w:r>
        <w:t>-</w:t>
      </w:r>
      <w:r w:rsidRPr="00902443">
        <w:t>member committe</w:t>
      </w:r>
      <w:r>
        <w:t>e</w:t>
      </w:r>
      <w:r w:rsidRPr="00902443">
        <w:t xml:space="preserve"> formed by Executive Board</w:t>
      </w:r>
      <w:r>
        <w:t>, one member is from the board, one from program management team and one from among the general member.</w:t>
      </w:r>
    </w:p>
    <w:p w14:paraId="74595837" w14:textId="77777777" w:rsidR="001C5836" w:rsidRPr="00902443" w:rsidRDefault="001C5836" w:rsidP="001C5836">
      <w:pPr>
        <w:pStyle w:val="ListParagraph"/>
        <w:spacing w:before="240" w:after="240"/>
        <w:jc w:val="both"/>
      </w:pPr>
    </w:p>
    <w:p w14:paraId="229A2626" w14:textId="77777777" w:rsidR="001C5836" w:rsidRPr="007D7BCF" w:rsidRDefault="001C5836" w:rsidP="001C5836">
      <w:pPr>
        <w:rPr>
          <w:b/>
          <w:sz w:val="20"/>
          <w:szCs w:val="20"/>
        </w:rPr>
      </w:pPr>
      <w:r>
        <w:lastRenderedPageBreak/>
        <w:t xml:space="preserve"> </w:t>
      </w:r>
      <w:r w:rsidRPr="007D7BCF">
        <w:rPr>
          <w:b/>
        </w:rPr>
        <w:t xml:space="preserve">3. </w:t>
      </w:r>
      <w:r w:rsidRPr="00902443">
        <w:rPr>
          <w:b/>
        </w:rPr>
        <w:t>Objective of the policy</w:t>
      </w:r>
      <w:r w:rsidRPr="007D7BCF">
        <w:rPr>
          <w:b/>
          <w:sz w:val="20"/>
          <w:szCs w:val="20"/>
        </w:rPr>
        <w:t xml:space="preserve">: </w:t>
      </w:r>
    </w:p>
    <w:p w14:paraId="0EB65680" w14:textId="77777777" w:rsidR="001C5836" w:rsidRPr="007D7BCF" w:rsidRDefault="001C5836" w:rsidP="001C5836">
      <w:pPr>
        <w:pStyle w:val="ListParagraph"/>
        <w:numPr>
          <w:ilvl w:val="0"/>
          <w:numId w:val="3"/>
        </w:numPr>
        <w:spacing w:after="0" w:line="276" w:lineRule="auto"/>
        <w:ind w:left="810"/>
        <w:rPr>
          <w:i/>
          <w:sz w:val="20"/>
          <w:szCs w:val="20"/>
        </w:rPr>
      </w:pPr>
      <w:r w:rsidRPr="007D7BCF">
        <w:rPr>
          <w:szCs w:val="20"/>
        </w:rPr>
        <w:t xml:space="preserve">Ensuring zero tolerance </w:t>
      </w:r>
      <w:r>
        <w:rPr>
          <w:szCs w:val="20"/>
        </w:rPr>
        <w:t xml:space="preserve">for </w:t>
      </w:r>
      <w:r w:rsidRPr="007D7BCF">
        <w:rPr>
          <w:szCs w:val="20"/>
        </w:rPr>
        <w:t xml:space="preserve">sexual exploitation and abuse. </w:t>
      </w:r>
    </w:p>
    <w:p w14:paraId="0421260D" w14:textId="77777777" w:rsidR="001C5836" w:rsidRPr="007D7BCF" w:rsidRDefault="001C5836" w:rsidP="001C5836">
      <w:pPr>
        <w:pStyle w:val="ListParagraph"/>
        <w:numPr>
          <w:ilvl w:val="0"/>
          <w:numId w:val="3"/>
        </w:numPr>
        <w:spacing w:after="0" w:line="276" w:lineRule="auto"/>
        <w:ind w:left="810"/>
        <w:rPr>
          <w:i/>
          <w:sz w:val="20"/>
          <w:szCs w:val="20"/>
        </w:rPr>
      </w:pPr>
      <w:r w:rsidRPr="007D7BCF">
        <w:rPr>
          <w:szCs w:val="20"/>
        </w:rPr>
        <w:t>Building a culture of dignity, honor and respect where all those who work with and are served by RICOD feel empowered to report complaints</w:t>
      </w:r>
    </w:p>
    <w:p w14:paraId="06BD6105" w14:textId="77777777" w:rsidR="001C5836" w:rsidRDefault="001C5836" w:rsidP="001C5836">
      <w:pPr>
        <w:spacing w:before="240" w:after="240"/>
        <w:jc w:val="both"/>
        <w:rPr>
          <w:b/>
        </w:rPr>
      </w:pPr>
      <w:r>
        <w:rPr>
          <w:b/>
        </w:rPr>
        <w:t>4.</w:t>
      </w:r>
      <w:r>
        <w:rPr>
          <w:sz w:val="14"/>
          <w:szCs w:val="14"/>
        </w:rPr>
        <w:t xml:space="preserve"> </w:t>
      </w:r>
      <w:r>
        <w:rPr>
          <w:b/>
        </w:rPr>
        <w:t>Guiding principles:</w:t>
      </w:r>
    </w:p>
    <w:p w14:paraId="2A3FBB4F" w14:textId="77777777" w:rsidR="001C5836" w:rsidRDefault="001C5836" w:rsidP="001C5836">
      <w:pPr>
        <w:spacing w:before="240" w:after="240"/>
        <w:jc w:val="both"/>
      </w:pPr>
      <w:r>
        <w:rPr>
          <w:b/>
        </w:rPr>
        <w:t xml:space="preserve">Safeguarding: </w:t>
      </w:r>
      <w:r>
        <w:t xml:space="preserve">RICOD is committed to safeguard all </w:t>
      </w:r>
      <w:r w:rsidRPr="00902443">
        <w:t>beneficiaries engaged in the Project /organization activities,</w:t>
      </w:r>
      <w:r>
        <w:t xml:space="preserve"> as outlined in the definitions as having the right to safeguarding and protection from sexual exploitation and abuse irrespective of ability, ethnicity, faith, gender, sexuality, and culture. A key principle within this is that all processes are survivor led. RICOD commits to survivors leading the complaint process where it is possible and appropriate to do so.</w:t>
      </w:r>
    </w:p>
    <w:p w14:paraId="6A018BE8" w14:textId="77777777" w:rsidR="001C5836" w:rsidRDefault="001C5836" w:rsidP="001C5836">
      <w:pPr>
        <w:spacing w:before="240" w:after="240"/>
        <w:jc w:val="both"/>
      </w:pPr>
      <w:r>
        <w:rPr>
          <w:b/>
        </w:rPr>
        <w:t>Share Responsibilities:</w:t>
      </w:r>
      <w:r>
        <w:t xml:space="preserve"> For the PSEA policies and practices to be effective in reducing the risks to beneficiaries and communities, all at RICOD must share the responsibility for implementation and improvement.</w:t>
      </w:r>
    </w:p>
    <w:p w14:paraId="586124B0" w14:textId="77777777" w:rsidR="001C5836" w:rsidRDefault="001C5836" w:rsidP="001C5836">
      <w:pPr>
        <w:spacing w:before="240" w:after="240"/>
        <w:jc w:val="both"/>
      </w:pPr>
      <w:r>
        <w:rPr>
          <w:b/>
        </w:rPr>
        <w:t>Effective Communication:</w:t>
      </w:r>
      <w:r>
        <w:t xml:space="preserve"> RICOD effectively communicates with all members, staff, associates and partners in simple and accessible language to create a positive and accessible culture where responsibilities for PSEA are clear. It is also briefly shared with beneficiaries and stakeholders before starting any projects or programs in community. </w:t>
      </w:r>
    </w:p>
    <w:p w14:paraId="21C952E0" w14:textId="77777777" w:rsidR="001C5836" w:rsidRDefault="001C5836" w:rsidP="001C5836">
      <w:pPr>
        <w:spacing w:before="240" w:after="240"/>
        <w:jc w:val="both"/>
      </w:pPr>
      <w:r>
        <w:rPr>
          <w:b/>
        </w:rPr>
        <w:t>Continuous improvement:</w:t>
      </w:r>
      <w:r>
        <w:t xml:space="preserve"> RICOD provides assessment, reflection and feedback mechanisms to inform the organization of any improvements that can be made to policies and practices.</w:t>
      </w:r>
    </w:p>
    <w:p w14:paraId="437D142C" w14:textId="77777777" w:rsidR="001C5836" w:rsidRDefault="001C5836" w:rsidP="001C5836">
      <w:pPr>
        <w:spacing w:before="240" w:after="240"/>
        <w:jc w:val="both"/>
      </w:pPr>
      <w:r>
        <w:rPr>
          <w:rFonts w:ascii="Times New Roman" w:eastAsia="Times New Roman" w:hAnsi="Times New Roman" w:cs="Times New Roman"/>
          <w:sz w:val="14"/>
          <w:szCs w:val="14"/>
        </w:rPr>
        <w:t xml:space="preserve"> </w:t>
      </w:r>
      <w:r>
        <w:rPr>
          <w:b/>
        </w:rPr>
        <w:t xml:space="preserve">Zero Tolerance: </w:t>
      </w:r>
      <w:r>
        <w:t>RICOD has zero tolerance for any forms of sexual exploitation and abuse.</w:t>
      </w:r>
    </w:p>
    <w:p w14:paraId="307BA9B0" w14:textId="77777777" w:rsidR="001C5836" w:rsidRDefault="001C5836" w:rsidP="001C5836">
      <w:pPr>
        <w:spacing w:before="240" w:after="240"/>
        <w:jc w:val="both"/>
      </w:pPr>
      <w:r>
        <w:rPr>
          <w:b/>
        </w:rPr>
        <w:t>Confidentiality:</w:t>
      </w:r>
      <w:r>
        <w:t xml:space="preserve"> </w:t>
      </w:r>
      <w:r w:rsidRPr="007557AA">
        <w:t xml:space="preserve">RICOD is committed to keep </w:t>
      </w:r>
      <w:r>
        <w:t xml:space="preserve">the </w:t>
      </w:r>
      <w:r w:rsidRPr="007557AA">
        <w:t xml:space="preserve">confidentiality of survivor and perpetrator. Information will be confidential within the Safeguarding Committee, however it can be shared </w:t>
      </w:r>
      <w:r>
        <w:t>with the</w:t>
      </w:r>
      <w:r w:rsidRPr="007557AA">
        <w:t xml:space="preserve"> concern</w:t>
      </w:r>
      <w:r>
        <w:t>ed</w:t>
      </w:r>
      <w:r w:rsidRPr="007557AA">
        <w:t xml:space="preserve"> </w:t>
      </w:r>
      <w:r>
        <w:t xml:space="preserve">advocate </w:t>
      </w:r>
      <w:r w:rsidRPr="007557AA">
        <w:t>for legal treatment if required.  The safety of the person involved in the incident will be handled carefully. Confidential or sensitive information obtained by any member during the course of an investigation shall not be disclosed to others unless required by law. Concerns of individuals regarding confidentiality of information provided by them will be handled as sensitively</w:t>
      </w:r>
      <w:r>
        <w:t xml:space="preserve"> as possible, and information shall not unnecessarily be disclosed to others.</w:t>
      </w:r>
    </w:p>
    <w:p w14:paraId="13298647" w14:textId="77777777" w:rsidR="001C5836" w:rsidRDefault="001C5836" w:rsidP="001C5836">
      <w:pPr>
        <w:spacing w:before="240" w:after="240"/>
        <w:jc w:val="both"/>
        <w:rPr>
          <w:b/>
        </w:rPr>
      </w:pPr>
      <w:r>
        <w:rPr>
          <w:b/>
        </w:rPr>
        <w:t xml:space="preserve"> 5.</w:t>
      </w:r>
      <w:r>
        <w:rPr>
          <w:sz w:val="14"/>
          <w:szCs w:val="14"/>
        </w:rPr>
        <w:t xml:space="preserve"> </w:t>
      </w:r>
      <w:r>
        <w:rPr>
          <w:b/>
        </w:rPr>
        <w:t xml:space="preserve"> PSEA management</w:t>
      </w:r>
    </w:p>
    <w:p w14:paraId="3B111441" w14:textId="77777777" w:rsidR="001C5836" w:rsidRDefault="001C5836" w:rsidP="001C5836">
      <w:pPr>
        <w:spacing w:before="240"/>
      </w:pPr>
      <w:r>
        <w:t>RICOD is committed to following through on the following measures in order to ensure that the organization is observing its PSEA commitments:</w:t>
      </w:r>
    </w:p>
    <w:p w14:paraId="1942DFE0" w14:textId="77777777" w:rsidR="001C5836" w:rsidRDefault="001C5836" w:rsidP="001C5836">
      <w:pPr>
        <w:spacing w:line="256" w:lineRule="auto"/>
      </w:pPr>
    </w:p>
    <w:p w14:paraId="35935B2F" w14:textId="77777777" w:rsidR="001C5836" w:rsidRDefault="001C5836" w:rsidP="001C5836">
      <w:pPr>
        <w:spacing w:before="240" w:after="240"/>
      </w:pPr>
      <w:r>
        <w:lastRenderedPageBreak/>
        <w:t xml:space="preserve"> </w:t>
      </w:r>
      <w:r>
        <w:rPr>
          <w:noProof/>
          <w:lang w:bidi="ne-NP"/>
        </w:rPr>
        <w:drawing>
          <wp:inline distT="0" distB="0" distL="0" distR="0" wp14:anchorId="40B5D0DB" wp14:editId="1A1A3BB3">
            <wp:extent cx="5581650" cy="3435350"/>
            <wp:effectExtent l="152400" t="152400" r="361950" b="3556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5581650" cy="34353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11DE680" w14:textId="77777777" w:rsidR="001C5836" w:rsidRDefault="001C5836" w:rsidP="001C5836">
      <w:pPr>
        <w:spacing w:before="240" w:after="240"/>
        <w:jc w:val="both"/>
        <w:rPr>
          <w:b/>
        </w:rPr>
      </w:pPr>
      <w:r>
        <w:rPr>
          <w:b/>
        </w:rPr>
        <w:t>6.</w:t>
      </w:r>
      <w:r>
        <w:rPr>
          <w:sz w:val="14"/>
          <w:szCs w:val="14"/>
        </w:rPr>
        <w:t xml:space="preserve"> </w:t>
      </w:r>
      <w:r>
        <w:rPr>
          <w:b/>
        </w:rPr>
        <w:t>Obligations of RICOD</w:t>
      </w:r>
    </w:p>
    <w:p w14:paraId="2320A0D5" w14:textId="77777777" w:rsidR="001C5836" w:rsidRDefault="001C5836" w:rsidP="001C5836">
      <w:pPr>
        <w:spacing w:before="240"/>
      </w:pPr>
      <w:r>
        <w:t>RICOD believes that all people have a right to live their lives free from sexual exploitation and abuse and will not tolerate its members, staff, associates and partners engaging in any sort of behaviour that puts beneficiaries or communities at risk. To that end, RICOD commits to:</w:t>
      </w:r>
    </w:p>
    <w:p w14:paraId="35C6C73F" w14:textId="77777777" w:rsidR="001C5836" w:rsidRPr="004962CD" w:rsidRDefault="001C5836" w:rsidP="001C5836">
      <w:pPr>
        <w:pStyle w:val="ListParagraph"/>
        <w:numPr>
          <w:ilvl w:val="0"/>
          <w:numId w:val="6"/>
        </w:numPr>
        <w:spacing w:after="0" w:line="276" w:lineRule="auto"/>
      </w:pPr>
      <w:r w:rsidRPr="004962CD">
        <w:t>Creating safe workplaces and maintaining a safe working culture for both those who get benefits from the program, who work as employees, volunteer, interns and who represent the organization / project activities.</w:t>
      </w:r>
    </w:p>
    <w:p w14:paraId="25D69ABF" w14:textId="77777777" w:rsidR="001C5836" w:rsidRPr="004962CD" w:rsidRDefault="001C5836" w:rsidP="001C5836">
      <w:pPr>
        <w:pStyle w:val="ListParagraph"/>
        <w:numPr>
          <w:ilvl w:val="0"/>
          <w:numId w:val="6"/>
        </w:numPr>
        <w:spacing w:after="0" w:line="276" w:lineRule="auto"/>
      </w:pPr>
      <w:r w:rsidRPr="004962CD">
        <w:t xml:space="preserve">Complaints responding timeline and concerns will be responded to respectfully. Initial investigation will be done within 15 days and the case will be closed within a month. However, time period can be longer </w:t>
      </w:r>
      <w:r>
        <w:t>to come to a just conclusion</w:t>
      </w:r>
      <w:r w:rsidRPr="004962CD">
        <w:t xml:space="preserve">. </w:t>
      </w:r>
    </w:p>
    <w:p w14:paraId="34FB6994" w14:textId="77777777" w:rsidR="001C5836" w:rsidRPr="004962CD" w:rsidRDefault="001C5836" w:rsidP="001C5836">
      <w:pPr>
        <w:pStyle w:val="ListParagraph"/>
        <w:numPr>
          <w:ilvl w:val="0"/>
          <w:numId w:val="6"/>
        </w:numPr>
        <w:spacing w:after="0" w:line="276" w:lineRule="auto"/>
      </w:pPr>
      <w:r w:rsidRPr="004962CD">
        <w:t xml:space="preserve">Authorized Safeguarding Committee will have the full authority </w:t>
      </w:r>
      <w:r>
        <w:t>over</w:t>
      </w:r>
      <w:r w:rsidRPr="004962CD">
        <w:t xml:space="preserve"> operation</w:t>
      </w:r>
      <w:r>
        <w:t xml:space="preserve">al and </w:t>
      </w:r>
      <w:r w:rsidRPr="004962CD">
        <w:t>investigation strategy</w:t>
      </w:r>
      <w:r>
        <w:t>.</w:t>
      </w:r>
      <w:r w:rsidRPr="004962CD">
        <w:t xml:space="preserve"> </w:t>
      </w:r>
    </w:p>
    <w:p w14:paraId="2C0E2497" w14:textId="77777777" w:rsidR="001C5836" w:rsidRDefault="001C5836" w:rsidP="001C5836">
      <w:pPr>
        <w:rPr>
          <w:b/>
        </w:rPr>
      </w:pPr>
    </w:p>
    <w:p w14:paraId="359E75D2" w14:textId="77777777" w:rsidR="001C5836" w:rsidRDefault="001C5836" w:rsidP="001C5836">
      <w:pPr>
        <w:rPr>
          <w:b/>
        </w:rPr>
      </w:pPr>
      <w:r>
        <w:rPr>
          <w:b/>
        </w:rPr>
        <w:t xml:space="preserve">7. Sensitizing board / members, staff, associates and partners on policy: </w:t>
      </w:r>
    </w:p>
    <w:p w14:paraId="1B1ABF46" w14:textId="77777777" w:rsidR="001C5836" w:rsidRDefault="001C5836" w:rsidP="001C5836">
      <w:pPr>
        <w:pStyle w:val="ListParagraph"/>
        <w:numPr>
          <w:ilvl w:val="0"/>
          <w:numId w:val="9"/>
        </w:numPr>
        <w:spacing w:after="0" w:line="276" w:lineRule="auto"/>
      </w:pPr>
      <w:r w:rsidRPr="004962CD">
        <w:t>The organization will do a screening of the staff at the time of recruitment to control unsafe behavior in the organization, minimiz</w:t>
      </w:r>
      <w:r>
        <w:t>ing</w:t>
      </w:r>
      <w:r w:rsidRPr="004962CD">
        <w:t xml:space="preserve"> threat. </w:t>
      </w:r>
      <w:r w:rsidRPr="004962CD">
        <w:rPr>
          <w:sz w:val="14"/>
          <w:szCs w:val="14"/>
        </w:rPr>
        <w:t xml:space="preserve">      </w:t>
      </w:r>
      <w:r w:rsidRPr="00D20751">
        <w:rPr>
          <w:sz w:val="14"/>
          <w:szCs w:val="14"/>
        </w:rPr>
        <w:t xml:space="preserve">  </w:t>
      </w:r>
    </w:p>
    <w:p w14:paraId="6C28ACEE" w14:textId="77777777" w:rsidR="001C5836" w:rsidRPr="004962CD" w:rsidRDefault="001C5836" w:rsidP="001C5836">
      <w:pPr>
        <w:pStyle w:val="ListParagraph"/>
        <w:numPr>
          <w:ilvl w:val="0"/>
          <w:numId w:val="9"/>
        </w:numPr>
        <w:spacing w:after="0" w:line="276" w:lineRule="auto"/>
      </w:pPr>
      <w:r>
        <w:t xml:space="preserve">Sensitizing members, staff, associates, partners and </w:t>
      </w:r>
      <w:r w:rsidRPr="004962CD">
        <w:t xml:space="preserve">representatives about safeguarding policy of RICOD and its complaint mechanism within a week of arrival or appointment.  </w:t>
      </w:r>
    </w:p>
    <w:p w14:paraId="6F7F11C1" w14:textId="77777777" w:rsidR="001C5836" w:rsidRPr="00462D70" w:rsidRDefault="001C5836" w:rsidP="001C5836">
      <w:pPr>
        <w:pStyle w:val="ListParagraph"/>
        <w:numPr>
          <w:ilvl w:val="0"/>
          <w:numId w:val="9"/>
        </w:numPr>
        <w:shd w:val="clear" w:color="auto" w:fill="FFFFFF"/>
        <w:spacing w:after="0" w:line="224" w:lineRule="atLeast"/>
        <w:rPr>
          <w:rFonts w:eastAsia="Times New Roman"/>
          <w:color w:val="000000"/>
          <w:sz w:val="24"/>
          <w:szCs w:val="24"/>
          <w:lang w:bidi="ne-NP"/>
        </w:rPr>
      </w:pPr>
      <w:r w:rsidRPr="00AE5E8A">
        <w:lastRenderedPageBreak/>
        <w:t>The organization will give an orientation to the newly recruited staff about the organization’s policy related to PSEA and Child Protection at the time of the orientation with the organization’s vision, mission, goal and values. Similarly</w:t>
      </w:r>
      <w:r>
        <w:t>,</w:t>
      </w:r>
      <w:r w:rsidRPr="00AE5E8A">
        <w:t xml:space="preserve"> a policy orientation to existing members and staff will be conducted.</w:t>
      </w:r>
    </w:p>
    <w:p w14:paraId="78D91D82" w14:textId="77777777" w:rsidR="001C5836" w:rsidRPr="007A4586" w:rsidRDefault="001C5836" w:rsidP="001C5836">
      <w:pPr>
        <w:pStyle w:val="ListParagraph"/>
        <w:numPr>
          <w:ilvl w:val="0"/>
          <w:numId w:val="9"/>
        </w:numPr>
        <w:spacing w:after="0" w:line="276" w:lineRule="auto"/>
      </w:pPr>
      <w:r>
        <w:t>At</w:t>
      </w:r>
      <w:r w:rsidRPr="00AE5E8A">
        <w:t xml:space="preserve"> the</w:t>
      </w:r>
      <w:r>
        <w:t xml:space="preserve"> time of the</w:t>
      </w:r>
      <w:r w:rsidRPr="00AE5E8A">
        <w:t xml:space="preserve"> orientation </w:t>
      </w:r>
      <w:r>
        <w:t xml:space="preserve">RICOD will share about </w:t>
      </w:r>
      <w:r w:rsidRPr="00462D70">
        <w:rPr>
          <w:rFonts w:ascii="Times New Roman" w:eastAsia="Times New Roman" w:hAnsi="Times New Roman" w:cs="Times New Roman"/>
          <w:color w:val="000000"/>
          <w:sz w:val="24"/>
          <w:szCs w:val="24"/>
          <w:lang w:bidi="ne-NP"/>
        </w:rPr>
        <w:t xml:space="preserve">prohibited behaviors and complaint registration process. </w:t>
      </w:r>
      <w:r w:rsidRPr="007A4586">
        <w:rPr>
          <w:rFonts w:ascii="Times New Roman" w:eastAsia="Times New Roman" w:hAnsi="Times New Roman" w:cs="Times New Roman"/>
          <w:color w:val="000000"/>
          <w:sz w:val="24"/>
          <w:szCs w:val="24"/>
          <w:lang w:bidi="ne-NP"/>
        </w:rPr>
        <w:t xml:space="preserve">Similarly, some </w:t>
      </w:r>
      <w:r w:rsidRPr="007A4586">
        <w:rPr>
          <w:rFonts w:ascii="Times New Roman" w:eastAsia="Times New Roman" w:hAnsi="Times New Roman" w:cs="Times New Roman"/>
          <w:color w:val="FF0000"/>
          <w:sz w:val="24"/>
          <w:szCs w:val="24"/>
          <w:highlight w:val="cyan"/>
          <w:lang w:bidi="ne-NP"/>
        </w:rPr>
        <w:t>soft</w:t>
      </w:r>
      <w:r w:rsidRPr="007A4586">
        <w:rPr>
          <w:rFonts w:ascii="Times New Roman" w:eastAsia="Times New Roman" w:hAnsi="Times New Roman" w:cs="Times New Roman"/>
          <w:color w:val="FF0000"/>
          <w:sz w:val="24"/>
          <w:szCs w:val="24"/>
          <w:lang w:bidi="ne-NP"/>
        </w:rPr>
        <w:t xml:space="preserve"> </w:t>
      </w:r>
      <w:r w:rsidRPr="007A4586">
        <w:rPr>
          <w:rFonts w:ascii="Times New Roman" w:eastAsia="Times New Roman" w:hAnsi="Times New Roman" w:cs="Times New Roman"/>
          <w:color w:val="000000"/>
          <w:sz w:val="24"/>
          <w:szCs w:val="24"/>
          <w:lang w:bidi="ne-NP"/>
        </w:rPr>
        <w:t xml:space="preserve">skills for protecting oneself from sexual exploitation and abuse, controlling one's feelings and overcoming one's weaknesses will be also shared.  </w:t>
      </w:r>
    </w:p>
    <w:p w14:paraId="3C4E02EE" w14:textId="77777777" w:rsidR="001C5836" w:rsidRDefault="001C5836" w:rsidP="001C5836">
      <w:pPr>
        <w:pStyle w:val="ListParagraph"/>
        <w:numPr>
          <w:ilvl w:val="0"/>
          <w:numId w:val="9"/>
        </w:numPr>
        <w:spacing w:after="0" w:line="276" w:lineRule="auto"/>
      </w:pPr>
      <w:r>
        <w:t>Providing information on how to report complaints and what the investigation procedure will be like.</w:t>
      </w:r>
    </w:p>
    <w:p w14:paraId="17D3444C" w14:textId="77777777" w:rsidR="001C5836" w:rsidRDefault="001C5836" w:rsidP="001C5836">
      <w:pPr>
        <w:pStyle w:val="ListParagraph"/>
        <w:numPr>
          <w:ilvl w:val="0"/>
          <w:numId w:val="9"/>
        </w:numPr>
        <w:spacing w:after="0" w:line="276" w:lineRule="auto"/>
      </w:pPr>
      <w:r>
        <w:t>Ensuring that all members, staff, associates and partners have access to the PSEA policy and procedures as well as all other related safeguarding policies.</w:t>
      </w:r>
    </w:p>
    <w:p w14:paraId="1EEFD74D" w14:textId="77777777" w:rsidR="001C5836" w:rsidRDefault="001C5836" w:rsidP="001C5836">
      <w:pPr>
        <w:ind w:left="360"/>
        <w:rPr>
          <w:i/>
          <w:sz w:val="20"/>
          <w:szCs w:val="20"/>
        </w:rPr>
      </w:pPr>
    </w:p>
    <w:p w14:paraId="72236795" w14:textId="77777777" w:rsidR="001C5836" w:rsidRDefault="001C5836" w:rsidP="001C5836">
      <w:pPr>
        <w:ind w:left="360"/>
      </w:pPr>
    </w:p>
    <w:p w14:paraId="5349AB53" w14:textId="77777777" w:rsidR="001C5836" w:rsidRDefault="001C5836" w:rsidP="001C5836">
      <w:pPr>
        <w:spacing w:before="240" w:after="240"/>
        <w:rPr>
          <w:b/>
        </w:rPr>
      </w:pPr>
      <w:r>
        <w:rPr>
          <w:b/>
        </w:rPr>
        <w:t>8.</w:t>
      </w:r>
      <w:r>
        <w:rPr>
          <w:sz w:val="14"/>
          <w:szCs w:val="14"/>
        </w:rPr>
        <w:t xml:space="preserve">   </w:t>
      </w:r>
      <w:r>
        <w:rPr>
          <w:b/>
        </w:rPr>
        <w:t xml:space="preserve">Prohibited behaviors: </w:t>
      </w:r>
    </w:p>
    <w:p w14:paraId="4C3E7415" w14:textId="77777777" w:rsidR="001C5836" w:rsidRDefault="001C5836" w:rsidP="001C5836">
      <w:pPr>
        <w:spacing w:before="240" w:after="240"/>
        <w:rPr>
          <w:b/>
        </w:rPr>
      </w:pPr>
      <w:r>
        <w:t>All RICOD members, staff, associates, and partners are expected to conduct themselves in accordance with the PSEA policy. Following are the core commitments relating to sexual exploitation and abuse that all members, staff, associates, and partners are expected to follow. The following behaviors are prohibited:</w:t>
      </w:r>
    </w:p>
    <w:p w14:paraId="12F816CF" w14:textId="77777777" w:rsidR="001C5836" w:rsidRDefault="001C5836" w:rsidP="001C5836">
      <w:pPr>
        <w:numPr>
          <w:ilvl w:val="0"/>
          <w:numId w:val="4"/>
        </w:numPr>
        <w:spacing w:before="240" w:after="0" w:line="276" w:lineRule="auto"/>
      </w:pPr>
      <w:r>
        <w:t xml:space="preserve">No one will abuse their power </w:t>
      </w:r>
      <w:r w:rsidRPr="004962CD">
        <w:t>&amp; authority.</w:t>
      </w:r>
      <w:r>
        <w:t xml:space="preserve"> </w:t>
      </w:r>
    </w:p>
    <w:p w14:paraId="528FBA1F" w14:textId="77777777" w:rsidR="001C5836" w:rsidRDefault="001C5836" w:rsidP="001C5836">
      <w:pPr>
        <w:numPr>
          <w:ilvl w:val="0"/>
          <w:numId w:val="7"/>
        </w:numPr>
        <w:spacing w:before="240" w:after="240" w:line="276" w:lineRule="auto"/>
      </w:pPr>
      <w:r>
        <w:t>Should not show behaviour of discrimination, show disrespect to their colleagues, and by no means make sexual advances, will assault sexually, make sexual comments and this applies to the participants/beneficiaries when they come to the office or working in the field. The organizations will ensure an environment of safety for all.</w:t>
      </w:r>
    </w:p>
    <w:p w14:paraId="6EE41691" w14:textId="77777777" w:rsidR="001C5836" w:rsidRDefault="001C5836" w:rsidP="001C5836">
      <w:pPr>
        <w:numPr>
          <w:ilvl w:val="0"/>
          <w:numId w:val="7"/>
        </w:numPr>
        <w:spacing w:before="240" w:after="240" w:line="276" w:lineRule="auto"/>
      </w:pPr>
      <w:r>
        <w:t>No one will take sexual favours in return for goods or services meant for the beneficiaries.</w:t>
      </w:r>
    </w:p>
    <w:p w14:paraId="3F42BAAD" w14:textId="77777777" w:rsidR="001C5836" w:rsidRDefault="001C5836" w:rsidP="001C5836">
      <w:pPr>
        <w:pStyle w:val="ListParagraph"/>
        <w:numPr>
          <w:ilvl w:val="0"/>
          <w:numId w:val="7"/>
        </w:numPr>
        <w:spacing w:before="240" w:after="240" w:line="276" w:lineRule="auto"/>
      </w:pPr>
      <w:r>
        <w:t xml:space="preserve">Identify what safeguarding risks exist within the organization. It will be treated as safeguarding not as something separate from the program, this will be treated as a part of day to day work and harmful or unwanted behavior to others. </w:t>
      </w:r>
    </w:p>
    <w:p w14:paraId="7E005E61" w14:textId="77777777" w:rsidR="001C5836" w:rsidRDefault="001C5836" w:rsidP="001C5836">
      <w:pPr>
        <w:pStyle w:val="ListParagraph"/>
        <w:numPr>
          <w:ilvl w:val="0"/>
          <w:numId w:val="7"/>
        </w:numPr>
        <w:spacing w:before="240" w:after="240" w:line="276" w:lineRule="auto"/>
      </w:pPr>
      <w:r>
        <w:t xml:space="preserve">While organizing any events the organization will ensure that there is no risk of harm to staff and participants alike. </w:t>
      </w:r>
    </w:p>
    <w:p w14:paraId="6F319FC7" w14:textId="77777777" w:rsidR="001C5836" w:rsidRDefault="001C5836" w:rsidP="001C5836">
      <w:pPr>
        <w:pStyle w:val="ListParagraph"/>
        <w:numPr>
          <w:ilvl w:val="0"/>
          <w:numId w:val="7"/>
        </w:numPr>
        <w:spacing w:before="240" w:after="240" w:line="276" w:lineRule="auto"/>
      </w:pPr>
      <w:r>
        <w:t>One will not do anything that will put children and adult participants at risk of harm; socially, physically, mentally or economically.</w:t>
      </w:r>
    </w:p>
    <w:p w14:paraId="5DCB8EE6" w14:textId="77777777" w:rsidR="001C5836" w:rsidRPr="00AE5E8A" w:rsidRDefault="001C5836" w:rsidP="001C5836">
      <w:pPr>
        <w:pStyle w:val="NormalWeb"/>
        <w:numPr>
          <w:ilvl w:val="0"/>
          <w:numId w:val="7"/>
        </w:numPr>
        <w:shd w:val="clear" w:color="auto" w:fill="FFFFFF"/>
        <w:spacing w:before="0" w:beforeAutospacing="0" w:after="0" w:afterAutospacing="0" w:line="224" w:lineRule="atLeast"/>
        <w:rPr>
          <w:color w:val="000000"/>
        </w:rPr>
      </w:pPr>
      <w:r w:rsidRPr="00462D70">
        <w:rPr>
          <w:color w:val="000000"/>
          <w:shd w:val="clear" w:color="auto" w:fill="FFFFFF"/>
        </w:rPr>
        <w:t xml:space="preserve">The information about </w:t>
      </w:r>
      <w:r w:rsidRPr="00462D70">
        <w:rPr>
          <w:color w:val="000000"/>
          <w:lang w:val="en"/>
        </w:rPr>
        <w:t xml:space="preserve">prohibited behaviors </w:t>
      </w:r>
      <w:r w:rsidRPr="00462D70">
        <w:rPr>
          <w:color w:val="000000"/>
          <w:shd w:val="clear" w:color="auto" w:fill="FFFFFF"/>
        </w:rPr>
        <w:t xml:space="preserve">will be disseminated to project participants </w:t>
      </w:r>
      <w:r w:rsidRPr="00462D70">
        <w:rPr>
          <w:color w:val="000000"/>
          <w:lang w:val="en"/>
        </w:rPr>
        <w:t>and the process of</w:t>
      </w:r>
      <w:r w:rsidRPr="00462D70">
        <w:rPr>
          <w:color w:val="000000"/>
        </w:rPr>
        <w:t xml:space="preserve"> registering of complaints if someone feels that the behaviour of RICOD's representative was unwanted and was not acceptable and was </w:t>
      </w:r>
      <w:r w:rsidRPr="007A4586">
        <w:rPr>
          <w:color w:val="000000"/>
        </w:rPr>
        <w:t>humiliating.</w:t>
      </w:r>
    </w:p>
    <w:p w14:paraId="65360643" w14:textId="77777777" w:rsidR="001C5836" w:rsidRPr="00462D70" w:rsidRDefault="001C5836" w:rsidP="001C5836">
      <w:pPr>
        <w:pStyle w:val="ListParagraph"/>
        <w:shd w:val="clear" w:color="auto" w:fill="FFFFFF"/>
        <w:spacing w:line="224" w:lineRule="atLeast"/>
        <w:rPr>
          <w:rFonts w:eastAsia="Times New Roman"/>
          <w:color w:val="000000"/>
          <w:sz w:val="24"/>
          <w:szCs w:val="24"/>
          <w:lang w:bidi="ne-NP"/>
        </w:rPr>
      </w:pPr>
      <w:r w:rsidRPr="00911C2D">
        <w:rPr>
          <w:rFonts w:ascii="Times New Roman" w:eastAsia="Times New Roman" w:hAnsi="Times New Roman" w:cs="Times New Roman"/>
          <w:color w:val="000000"/>
          <w:sz w:val="24"/>
          <w:szCs w:val="24"/>
          <w:lang w:bidi="ne-NP"/>
        </w:rPr>
        <w:t> </w:t>
      </w:r>
    </w:p>
    <w:p w14:paraId="649B2A14" w14:textId="77777777" w:rsidR="001C5836" w:rsidRDefault="001C5836" w:rsidP="001C5836">
      <w:pPr>
        <w:spacing w:before="240" w:after="240"/>
        <w:rPr>
          <w:b/>
        </w:rPr>
      </w:pPr>
    </w:p>
    <w:p w14:paraId="2FAA3721" w14:textId="77777777" w:rsidR="001C5836" w:rsidRDefault="001C5836" w:rsidP="001C5836">
      <w:pPr>
        <w:spacing w:before="240" w:after="240"/>
        <w:rPr>
          <w:b/>
        </w:rPr>
      </w:pPr>
    </w:p>
    <w:p w14:paraId="3011BC1D" w14:textId="77777777" w:rsidR="001C5836" w:rsidRDefault="001C5836" w:rsidP="001C5836">
      <w:pPr>
        <w:spacing w:before="240" w:after="240"/>
        <w:rPr>
          <w:sz w:val="14"/>
          <w:szCs w:val="14"/>
        </w:rPr>
      </w:pPr>
      <w:r>
        <w:rPr>
          <w:b/>
        </w:rPr>
        <w:t xml:space="preserve">9. Who can register complaint? </w:t>
      </w:r>
      <w:r>
        <w:rPr>
          <w:sz w:val="14"/>
          <w:szCs w:val="14"/>
        </w:rPr>
        <w:t xml:space="preserve"> </w:t>
      </w:r>
    </w:p>
    <w:p w14:paraId="336A772F" w14:textId="77777777" w:rsidR="001C5836" w:rsidRDefault="001C5836" w:rsidP="001C5836">
      <w:pPr>
        <w:spacing w:before="240" w:after="240"/>
        <w:jc w:val="both"/>
      </w:pPr>
      <w:r>
        <w:t xml:space="preserve">If the victim feels that the behaviour of someone as unwanted and unacceptable and humiliating, then they can report directly (of the incident) to the safeguarding committee. If a board member or a member of staff notices any such behaviour then they need to report the incident to the immediate supervisor (if he /she feels comfortable).  The supervisor can then report and discuss it within the safeguarding committee.  </w:t>
      </w:r>
    </w:p>
    <w:p w14:paraId="166B06F7" w14:textId="77777777" w:rsidR="001C5836" w:rsidRDefault="001C5836" w:rsidP="001C5836">
      <w:pPr>
        <w:spacing w:before="240" w:after="240"/>
      </w:pPr>
      <w:r w:rsidRPr="007D7BCF">
        <w:rPr>
          <w:b/>
        </w:rPr>
        <w:t>10. Complaints</w:t>
      </w:r>
      <w:r>
        <w:rPr>
          <w:b/>
        </w:rPr>
        <w:t xml:space="preserve"> registration Mechanism</w:t>
      </w:r>
      <w:r>
        <w:t xml:space="preserve"> – this is for within and outside the organization.</w:t>
      </w:r>
    </w:p>
    <w:p w14:paraId="22F6F0BF" w14:textId="77777777" w:rsidR="001C5836" w:rsidRDefault="001C5836" w:rsidP="001C5836">
      <w:pPr>
        <w:widowControl w:val="0"/>
        <w:pBdr>
          <w:top w:val="nil"/>
          <w:left w:val="nil"/>
          <w:bottom w:val="nil"/>
          <w:right w:val="nil"/>
          <w:between w:val="nil"/>
        </w:pBdr>
        <w:spacing w:line="240" w:lineRule="auto"/>
        <w:jc w:val="both"/>
      </w:pPr>
      <w:r>
        <w:t xml:space="preserve">The organization (through safeguarding committee) will take the complaints through the safeguarding </w:t>
      </w:r>
      <w:r w:rsidRPr="00EE5F89">
        <w:t xml:space="preserve">committee and the committee will </w:t>
      </w:r>
      <w:r>
        <w:t>which is</w:t>
      </w:r>
      <w:r w:rsidRPr="00EE5F89">
        <w:t xml:space="preserve"> responsible for taking complaints.</w:t>
      </w:r>
      <w:r>
        <w:t xml:space="preserve"> </w:t>
      </w:r>
      <w:r w:rsidRPr="00EE5F89">
        <w:rPr>
          <w:color w:val="000000"/>
        </w:rPr>
        <w:t xml:space="preserve">The committee </w:t>
      </w:r>
      <w:r>
        <w:rPr>
          <w:color w:val="000000"/>
        </w:rPr>
        <w:t>consists</w:t>
      </w:r>
      <w:r w:rsidRPr="00EE5F89">
        <w:rPr>
          <w:color w:val="000000"/>
        </w:rPr>
        <w:t xml:space="preserve"> of three members, one from </w:t>
      </w:r>
      <w:r>
        <w:rPr>
          <w:color w:val="000000"/>
        </w:rPr>
        <w:t xml:space="preserve">the </w:t>
      </w:r>
      <w:r w:rsidRPr="00EE5F89">
        <w:rPr>
          <w:color w:val="000000"/>
        </w:rPr>
        <w:t>board, one from</w:t>
      </w:r>
      <w:r>
        <w:rPr>
          <w:color w:val="000000"/>
        </w:rPr>
        <w:t xml:space="preserve"> among the</w:t>
      </w:r>
      <w:r w:rsidRPr="00EE5F89">
        <w:rPr>
          <w:color w:val="000000"/>
        </w:rPr>
        <w:t xml:space="preserve"> general member and one member from program management committee. </w:t>
      </w:r>
      <w:r>
        <w:t xml:space="preserve">Any complaint that comes will be treated with sensitivity and utmost confidentiality. This is keeping in mind that anything that is related to sexual assault is a very sensitive issue causing emotional pain to the victim and even putting them at risk of harm. For taking complaints of this nature there has to be one channel and not too many as we have to treat them as confidential. When starting a project in the community, it is mandatory for the organization what policies it has in place related to sexual harassment and encourage them to give feedback and share sensitive issues with any member of the safeguarding committee. If there are complaints of harassment of any kind, then the member will share with the committee which will decide on the next steps to be taken. </w:t>
      </w:r>
      <w:r w:rsidRPr="007A4586">
        <w:t>Any m</w:t>
      </w:r>
      <w:r w:rsidRPr="00F2752F">
        <w:t>ember of the safeguarding committee receiving complaint should share it with the safeguarding committee immediately and the committee will call a meeting within 3 days after having received the complaint.</w:t>
      </w:r>
      <w:r>
        <w:t xml:space="preserve"> These complaints will be treated with utmost care and sensitivity, and appropriate actions taken as soon as possible.</w:t>
      </w:r>
    </w:p>
    <w:p w14:paraId="767EA002" w14:textId="77777777" w:rsidR="001C5836" w:rsidRDefault="001C5836" w:rsidP="001C5836">
      <w:pPr>
        <w:widowControl w:val="0"/>
        <w:pBdr>
          <w:top w:val="nil"/>
          <w:left w:val="nil"/>
          <w:bottom w:val="nil"/>
          <w:right w:val="nil"/>
          <w:between w:val="nil"/>
        </w:pBdr>
        <w:spacing w:line="240" w:lineRule="auto"/>
      </w:pPr>
    </w:p>
    <w:p w14:paraId="72CD57A5" w14:textId="77777777" w:rsidR="001C5836" w:rsidRDefault="001C5836" w:rsidP="001C5836">
      <w:pPr>
        <w:spacing w:after="240"/>
        <w:jc w:val="both"/>
        <w:rPr>
          <w:highlight w:val="yellow"/>
        </w:rPr>
      </w:pPr>
      <w:r w:rsidRPr="00630136">
        <w:t xml:space="preserve">The survivor </w:t>
      </w:r>
      <w:r>
        <w:t>can</w:t>
      </w:r>
      <w:r w:rsidRPr="00630136">
        <w:t xml:space="preserve"> </w:t>
      </w:r>
      <w:r>
        <w:t xml:space="preserve">put forth their </w:t>
      </w:r>
      <w:r w:rsidRPr="00630136">
        <w:t xml:space="preserve">complaint through phone call, messenger, </w:t>
      </w:r>
      <w:r>
        <w:t>e-</w:t>
      </w:r>
      <w:r w:rsidRPr="00630136">
        <w:t>mail and postal</w:t>
      </w:r>
      <w:r>
        <w:t xml:space="preserve"> service. </w:t>
      </w:r>
      <w:r w:rsidRPr="00630136">
        <w:t xml:space="preserve"> </w:t>
      </w:r>
      <w:r>
        <w:t xml:space="preserve">Contact number like phone or cell number, </w:t>
      </w:r>
      <w:r w:rsidRPr="00630136">
        <w:t xml:space="preserve">messenger </w:t>
      </w:r>
      <w:r>
        <w:t xml:space="preserve">or </w:t>
      </w:r>
      <w:r w:rsidRPr="00630136">
        <w:t>email ID and mailing address are circulated widely to make easy access to register complaints.</w:t>
      </w:r>
      <w:r>
        <w:rPr>
          <w:highlight w:val="yellow"/>
        </w:rPr>
        <w:t xml:space="preserve"> </w:t>
      </w:r>
    </w:p>
    <w:p w14:paraId="4AA85CF0" w14:textId="77777777" w:rsidR="001C5836" w:rsidRDefault="001C5836" w:rsidP="001C5836">
      <w:pPr>
        <w:spacing w:before="240" w:after="240"/>
        <w:jc w:val="right"/>
        <w:rPr>
          <w:b/>
        </w:rPr>
      </w:pPr>
    </w:p>
    <w:p w14:paraId="380230BD" w14:textId="77777777" w:rsidR="001C5836" w:rsidRDefault="001C5836" w:rsidP="001C5836">
      <w:pPr>
        <w:spacing w:before="240" w:after="240"/>
      </w:pPr>
      <w:r>
        <w:rPr>
          <w:b/>
        </w:rPr>
        <w:t>11. Response mechanism of safeguarding committee</w:t>
      </w:r>
      <w:r>
        <w:t xml:space="preserve">: </w:t>
      </w:r>
    </w:p>
    <w:p w14:paraId="47149C6D" w14:textId="77777777" w:rsidR="001C5836" w:rsidRPr="007A4586" w:rsidRDefault="001C5836" w:rsidP="001C5836">
      <w:pPr>
        <w:spacing w:before="240" w:after="240"/>
        <w:jc w:val="both"/>
      </w:pPr>
      <w:r>
        <w:rPr>
          <w:sz w:val="14"/>
          <w:szCs w:val="14"/>
        </w:rPr>
        <w:t xml:space="preserve"> </w:t>
      </w:r>
      <w:r w:rsidRPr="007A4586">
        <w:t xml:space="preserve">If the incident is of serious nature that involves an action of sexual nature, then that should form an investigation cell. As per the report of the investigation cell it can call for a termination of the person. Or it needs to be reported to the police for legal treatment. </w:t>
      </w:r>
    </w:p>
    <w:p w14:paraId="7CC1CC4C" w14:textId="77777777" w:rsidR="001C5836" w:rsidRDefault="001C5836" w:rsidP="001C5836">
      <w:pPr>
        <w:spacing w:before="240" w:after="240"/>
        <w:jc w:val="both"/>
      </w:pPr>
      <w:r w:rsidRPr="007A4586">
        <w:t>This process has to be highly confidential to protect the survivor. While the organization is taking action against the perpetrator, they will have to be suspected at the time when all this process is taking place.</w:t>
      </w:r>
    </w:p>
    <w:p w14:paraId="31C7837C" w14:textId="77777777" w:rsidR="001C5836" w:rsidRPr="007D7BCF" w:rsidRDefault="001C5836" w:rsidP="001C5836">
      <w:pPr>
        <w:spacing w:before="240" w:after="240"/>
        <w:rPr>
          <w:b/>
        </w:rPr>
      </w:pPr>
      <w:r>
        <w:rPr>
          <w:b/>
        </w:rPr>
        <w:t>12</w:t>
      </w:r>
      <w:r w:rsidRPr="007D7BCF">
        <w:rPr>
          <w:b/>
        </w:rPr>
        <w:t xml:space="preserve">. Action steps of complaint response: </w:t>
      </w:r>
    </w:p>
    <w:p w14:paraId="4E0BF9E6" w14:textId="77777777" w:rsidR="001C5836" w:rsidRPr="00462D70" w:rsidRDefault="001C5836" w:rsidP="001C5836">
      <w:pPr>
        <w:pStyle w:val="ListParagraph"/>
        <w:spacing w:before="240" w:after="240"/>
        <w:rPr>
          <w:highlight w:val="yellow"/>
        </w:rPr>
      </w:pPr>
    </w:p>
    <w:p w14:paraId="3C7EBBD4" w14:textId="77777777" w:rsidR="001C5836" w:rsidRDefault="001C5836" w:rsidP="001C5836">
      <w:pPr>
        <w:pStyle w:val="ListParagraph"/>
        <w:numPr>
          <w:ilvl w:val="0"/>
          <w:numId w:val="8"/>
        </w:numPr>
        <w:spacing w:before="240" w:after="240" w:line="276" w:lineRule="auto"/>
      </w:pPr>
      <w:r>
        <w:t xml:space="preserve">The safeguarding committee can communicate to the person for the details of the incident. </w:t>
      </w:r>
    </w:p>
    <w:p w14:paraId="64F89499" w14:textId="77777777" w:rsidR="001C5836" w:rsidRDefault="001C5836" w:rsidP="001C5836">
      <w:pPr>
        <w:pStyle w:val="ListParagraph"/>
        <w:numPr>
          <w:ilvl w:val="0"/>
          <w:numId w:val="8"/>
        </w:numPr>
        <w:spacing w:before="240" w:after="240" w:line="276" w:lineRule="auto"/>
      </w:pPr>
      <w:r>
        <w:t xml:space="preserve">The committee investigates and collects more proofs. </w:t>
      </w:r>
    </w:p>
    <w:p w14:paraId="2F699098" w14:textId="77777777" w:rsidR="001C5836" w:rsidRDefault="001C5836" w:rsidP="001C5836">
      <w:pPr>
        <w:pStyle w:val="ListParagraph"/>
        <w:numPr>
          <w:ilvl w:val="0"/>
          <w:numId w:val="8"/>
        </w:numPr>
        <w:spacing w:before="240" w:after="240" w:line="276" w:lineRule="auto"/>
      </w:pPr>
      <w:r>
        <w:t xml:space="preserve">The committee recommends findings to the Executive Committee for the management action. </w:t>
      </w:r>
    </w:p>
    <w:p w14:paraId="7FDCD6FB" w14:textId="77777777" w:rsidR="001C5836" w:rsidRDefault="001C5836" w:rsidP="001C5836">
      <w:pPr>
        <w:pStyle w:val="ListParagraph"/>
        <w:numPr>
          <w:ilvl w:val="0"/>
          <w:numId w:val="8"/>
        </w:numPr>
        <w:spacing w:before="240" w:after="240" w:line="276" w:lineRule="auto"/>
      </w:pPr>
      <w:r>
        <w:t xml:space="preserve">Executive committee takes appropriate management action as recommended (give a warning to the person or termination from the job or forward it to the legal treatment) </w:t>
      </w:r>
    </w:p>
    <w:p w14:paraId="56304B20" w14:textId="77777777" w:rsidR="001C5836" w:rsidRDefault="001C5836" w:rsidP="001C5836">
      <w:pPr>
        <w:spacing w:before="240" w:after="240"/>
        <w:rPr>
          <w:b/>
          <w:i/>
        </w:rPr>
      </w:pPr>
      <w:r>
        <w:rPr>
          <w:b/>
        </w:rPr>
        <w:t xml:space="preserve">13. </w:t>
      </w:r>
      <w:r w:rsidRPr="007067B4">
        <w:rPr>
          <w:b/>
        </w:rPr>
        <w:t>Retaliation Prohibited</w:t>
      </w:r>
      <w:r>
        <w:rPr>
          <w:b/>
        </w:rPr>
        <w:t>:</w:t>
      </w:r>
    </w:p>
    <w:p w14:paraId="15BEF2DA" w14:textId="77777777" w:rsidR="001C5836" w:rsidRDefault="001C5836" w:rsidP="001C5836">
      <w:pPr>
        <w:spacing w:before="240" w:after="240"/>
        <w:jc w:val="both"/>
      </w:pPr>
      <w:r>
        <w:t>RICOD maintains a zero-tolerance policy for retaliation against anyone for reporting sexual exploitation or abuse, assisting in making a complaint, or participating in an investigation. Any members, staff, associate, or partner who makes a good-faith complaint of sexual exploitation or abuse, assists, testifies, or participates in any investigation or proceeding or who reasonably opposes such conduct in the workplace will not be adversely affected in the terms and conditions of his or her employment and will not be discriminated against or discharged for engaging in such activity. Retaliation (an act of revenge) not only affects the recipient, but also can spread rapidly throughout RICOD. Complaints of retaliation will be promptly investigated. If retaliation is substantiated, appropriate disciplinary action, including possible dismissal, will be taken.</w:t>
      </w:r>
    </w:p>
    <w:p w14:paraId="59776212" w14:textId="77777777" w:rsidR="001C5836" w:rsidRDefault="001C5836" w:rsidP="001C5836">
      <w:pPr>
        <w:spacing w:before="240" w:after="240"/>
      </w:pPr>
    </w:p>
    <w:p w14:paraId="53FA3450" w14:textId="77777777" w:rsidR="001C5836" w:rsidRDefault="001C5836" w:rsidP="001C5836">
      <w:pPr>
        <w:spacing w:before="240" w:after="240"/>
      </w:pPr>
      <w:r>
        <w:t>Final Drafted: August 14, 2020</w:t>
      </w:r>
    </w:p>
    <w:p w14:paraId="5B4E9022" w14:textId="77777777" w:rsidR="00BA5E55" w:rsidRPr="000D14A7" w:rsidRDefault="00BA5E55" w:rsidP="00695739">
      <w:pPr>
        <w:ind w:left="360"/>
        <w:jc w:val="both"/>
        <w:rPr>
          <w:rFonts w:ascii="Preeti" w:hAnsi="Preeti"/>
          <w:sz w:val="32"/>
          <w:szCs w:val="32"/>
        </w:rPr>
      </w:pPr>
    </w:p>
    <w:sectPr w:rsidR="00BA5E55" w:rsidRPr="000D14A7" w:rsidSect="007A1C3C">
      <w:footerReference w:type="default" r:id="rId16"/>
      <w:pgSz w:w="12240" w:h="15840"/>
      <w:pgMar w:top="1440" w:right="135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1A9376" w16cid:durableId="237B61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6C62A" w14:textId="77777777" w:rsidR="00771C42" w:rsidRDefault="00771C42" w:rsidP="00D3550B">
      <w:pPr>
        <w:spacing w:after="0" w:line="240" w:lineRule="auto"/>
      </w:pPr>
      <w:r>
        <w:separator/>
      </w:r>
    </w:p>
  </w:endnote>
  <w:endnote w:type="continuationSeparator" w:id="0">
    <w:p w14:paraId="0BE02091" w14:textId="77777777" w:rsidR="00771C42" w:rsidRDefault="00771C42" w:rsidP="00D3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HIMALAYA TT FONT">
    <w:panose1 w:val="040B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174303"/>
      <w:docPartObj>
        <w:docPartGallery w:val="Page Numbers (Bottom of Page)"/>
        <w:docPartUnique/>
      </w:docPartObj>
    </w:sdtPr>
    <w:sdtEndPr>
      <w:rPr>
        <w:rFonts w:ascii="HIMALAYA TT FONT" w:hAnsi="HIMALAYA TT FONT"/>
        <w:noProof/>
        <w:sz w:val="20"/>
        <w:szCs w:val="20"/>
      </w:rPr>
    </w:sdtEndPr>
    <w:sdtContent>
      <w:p w14:paraId="0A54C63F" w14:textId="26F39A34" w:rsidR="00D3550B" w:rsidRPr="00D3550B" w:rsidRDefault="00D3550B">
        <w:pPr>
          <w:pStyle w:val="Footer"/>
          <w:jc w:val="center"/>
          <w:rPr>
            <w:rFonts w:ascii="HIMALAYA TT FONT" w:hAnsi="HIMALAYA TT FONT"/>
            <w:sz w:val="20"/>
            <w:szCs w:val="20"/>
          </w:rPr>
        </w:pPr>
        <w:r w:rsidRPr="00D3550B">
          <w:rPr>
            <w:rFonts w:ascii="HIMALAYA TT FONT" w:hAnsi="HIMALAYA TT FONT"/>
            <w:sz w:val="20"/>
            <w:szCs w:val="20"/>
          </w:rPr>
          <w:fldChar w:fldCharType="begin"/>
        </w:r>
        <w:r w:rsidRPr="00D3550B">
          <w:rPr>
            <w:rFonts w:ascii="HIMALAYA TT FONT" w:hAnsi="HIMALAYA TT FONT"/>
            <w:sz w:val="20"/>
            <w:szCs w:val="20"/>
          </w:rPr>
          <w:instrText xml:space="preserve"> PAGE   \* MERGEFORMAT </w:instrText>
        </w:r>
        <w:r w:rsidRPr="00D3550B">
          <w:rPr>
            <w:rFonts w:ascii="HIMALAYA TT FONT" w:hAnsi="HIMALAYA TT FONT"/>
            <w:sz w:val="20"/>
            <w:szCs w:val="20"/>
          </w:rPr>
          <w:fldChar w:fldCharType="separate"/>
        </w:r>
        <w:r w:rsidR="001C5836">
          <w:rPr>
            <w:rFonts w:ascii="HIMALAYA TT FONT" w:hAnsi="HIMALAYA TT FONT"/>
            <w:noProof/>
            <w:sz w:val="20"/>
            <w:szCs w:val="20"/>
          </w:rPr>
          <w:t>1</w:t>
        </w:r>
        <w:r w:rsidRPr="00D3550B">
          <w:rPr>
            <w:rFonts w:ascii="HIMALAYA TT FONT" w:hAnsi="HIMALAYA TT FONT"/>
            <w:noProof/>
            <w:sz w:val="20"/>
            <w:szCs w:val="20"/>
          </w:rPr>
          <w:fldChar w:fldCharType="end"/>
        </w:r>
      </w:p>
    </w:sdtContent>
  </w:sdt>
  <w:p w14:paraId="2EC42571" w14:textId="77777777" w:rsidR="00D3550B" w:rsidRDefault="00D35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B11D5" w14:textId="77777777" w:rsidR="00771C42" w:rsidRDefault="00771C42" w:rsidP="00D3550B">
      <w:pPr>
        <w:spacing w:after="0" w:line="240" w:lineRule="auto"/>
      </w:pPr>
      <w:r>
        <w:separator/>
      </w:r>
    </w:p>
  </w:footnote>
  <w:footnote w:type="continuationSeparator" w:id="0">
    <w:p w14:paraId="5A97D789" w14:textId="77777777" w:rsidR="00771C42" w:rsidRDefault="00771C42" w:rsidP="00D35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533E0"/>
    <w:multiLevelType w:val="hybridMultilevel"/>
    <w:tmpl w:val="B3AE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5398F"/>
    <w:multiLevelType w:val="hybridMultilevel"/>
    <w:tmpl w:val="A31E4F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A1335E"/>
    <w:multiLevelType w:val="hybridMultilevel"/>
    <w:tmpl w:val="9F7A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132273"/>
    <w:multiLevelType w:val="hybridMultilevel"/>
    <w:tmpl w:val="7F18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7F7F5B"/>
    <w:multiLevelType w:val="hybridMultilevel"/>
    <w:tmpl w:val="2640B9B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420" w:hanging="6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2D7133F"/>
    <w:multiLevelType w:val="multilevel"/>
    <w:tmpl w:val="349830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D6751A1"/>
    <w:multiLevelType w:val="hybridMultilevel"/>
    <w:tmpl w:val="6C94C9A6"/>
    <w:lvl w:ilvl="0" w:tplc="04090001">
      <w:start w:val="1"/>
      <w:numFmt w:val="bullet"/>
      <w:lvlText w:val=""/>
      <w:lvlJc w:val="left"/>
      <w:pPr>
        <w:ind w:left="720" w:hanging="360"/>
      </w:pPr>
      <w:rPr>
        <w:rFonts w:ascii="Symbol" w:hAnsi="Symbol" w:hint="default"/>
      </w:rPr>
    </w:lvl>
    <w:lvl w:ilvl="1" w:tplc="6AC816BC">
      <w:numFmt w:val="bullet"/>
      <w:lvlText w:val="-"/>
      <w:lvlJc w:val="left"/>
      <w:pPr>
        <w:ind w:left="1700" w:hanging="6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0A2643"/>
    <w:multiLevelType w:val="multilevel"/>
    <w:tmpl w:val="26423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38C09E6"/>
    <w:multiLevelType w:val="hybridMultilevel"/>
    <w:tmpl w:val="C0B42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7"/>
  </w:num>
  <w:num w:numId="5">
    <w:abstractNumId w:val="6"/>
  </w:num>
  <w:num w:numId="6">
    <w:abstractNumId w:val="3"/>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AB"/>
    <w:rsid w:val="000050B0"/>
    <w:rsid w:val="00005934"/>
    <w:rsid w:val="00011DBB"/>
    <w:rsid w:val="0001220E"/>
    <w:rsid w:val="0001245F"/>
    <w:rsid w:val="00014057"/>
    <w:rsid w:val="00014673"/>
    <w:rsid w:val="000166E4"/>
    <w:rsid w:val="00024D0A"/>
    <w:rsid w:val="00025038"/>
    <w:rsid w:val="00040276"/>
    <w:rsid w:val="00043314"/>
    <w:rsid w:val="000555DE"/>
    <w:rsid w:val="00057561"/>
    <w:rsid w:val="000653B6"/>
    <w:rsid w:val="00065CEA"/>
    <w:rsid w:val="00076CF5"/>
    <w:rsid w:val="0008488E"/>
    <w:rsid w:val="000868BB"/>
    <w:rsid w:val="00086A95"/>
    <w:rsid w:val="00094A8B"/>
    <w:rsid w:val="000952CE"/>
    <w:rsid w:val="000A34EB"/>
    <w:rsid w:val="000A62A2"/>
    <w:rsid w:val="000B3C79"/>
    <w:rsid w:val="000B736D"/>
    <w:rsid w:val="000C48C9"/>
    <w:rsid w:val="000C717C"/>
    <w:rsid w:val="000C7A8B"/>
    <w:rsid w:val="000C7BE2"/>
    <w:rsid w:val="000D060F"/>
    <w:rsid w:val="000D14A7"/>
    <w:rsid w:val="000D16E2"/>
    <w:rsid w:val="000D16F4"/>
    <w:rsid w:val="000D2867"/>
    <w:rsid w:val="000D65D9"/>
    <w:rsid w:val="000D69A5"/>
    <w:rsid w:val="000E279B"/>
    <w:rsid w:val="000E6ABB"/>
    <w:rsid w:val="000F3C2A"/>
    <w:rsid w:val="00105F77"/>
    <w:rsid w:val="00110BFA"/>
    <w:rsid w:val="00114B30"/>
    <w:rsid w:val="001203EF"/>
    <w:rsid w:val="0012147C"/>
    <w:rsid w:val="0012242E"/>
    <w:rsid w:val="00124F9D"/>
    <w:rsid w:val="001321C2"/>
    <w:rsid w:val="001426B4"/>
    <w:rsid w:val="00145223"/>
    <w:rsid w:val="00145B4D"/>
    <w:rsid w:val="00146E9D"/>
    <w:rsid w:val="00151494"/>
    <w:rsid w:val="001519CB"/>
    <w:rsid w:val="00152123"/>
    <w:rsid w:val="001540D2"/>
    <w:rsid w:val="001548F0"/>
    <w:rsid w:val="00154AB0"/>
    <w:rsid w:val="0015597F"/>
    <w:rsid w:val="00166FFF"/>
    <w:rsid w:val="00176D49"/>
    <w:rsid w:val="0018138F"/>
    <w:rsid w:val="00190718"/>
    <w:rsid w:val="0019102D"/>
    <w:rsid w:val="00195AA5"/>
    <w:rsid w:val="001A3DD0"/>
    <w:rsid w:val="001A546E"/>
    <w:rsid w:val="001A5D00"/>
    <w:rsid w:val="001B1DCC"/>
    <w:rsid w:val="001B30FD"/>
    <w:rsid w:val="001B5A88"/>
    <w:rsid w:val="001C2224"/>
    <w:rsid w:val="001C418C"/>
    <w:rsid w:val="001C5836"/>
    <w:rsid w:val="001C7B54"/>
    <w:rsid w:val="001D06AF"/>
    <w:rsid w:val="001D4234"/>
    <w:rsid w:val="001E1D27"/>
    <w:rsid w:val="001E5ACD"/>
    <w:rsid w:val="001F1F86"/>
    <w:rsid w:val="001F4AEE"/>
    <w:rsid w:val="001F677E"/>
    <w:rsid w:val="001F71CE"/>
    <w:rsid w:val="00204583"/>
    <w:rsid w:val="00205129"/>
    <w:rsid w:val="00205AC0"/>
    <w:rsid w:val="002107B1"/>
    <w:rsid w:val="0022599C"/>
    <w:rsid w:val="00226289"/>
    <w:rsid w:val="0022760D"/>
    <w:rsid w:val="00230C8D"/>
    <w:rsid w:val="00231F13"/>
    <w:rsid w:val="0024652F"/>
    <w:rsid w:val="00251A8D"/>
    <w:rsid w:val="00256495"/>
    <w:rsid w:val="002612A9"/>
    <w:rsid w:val="00264DCC"/>
    <w:rsid w:val="00267D61"/>
    <w:rsid w:val="00270124"/>
    <w:rsid w:val="002757CF"/>
    <w:rsid w:val="00275A6C"/>
    <w:rsid w:val="002779EA"/>
    <w:rsid w:val="00277FD1"/>
    <w:rsid w:val="002811F6"/>
    <w:rsid w:val="00283BE5"/>
    <w:rsid w:val="0028636B"/>
    <w:rsid w:val="002879BF"/>
    <w:rsid w:val="002912A2"/>
    <w:rsid w:val="00291C27"/>
    <w:rsid w:val="00294BF9"/>
    <w:rsid w:val="00296552"/>
    <w:rsid w:val="002A0570"/>
    <w:rsid w:val="002A2947"/>
    <w:rsid w:val="002B1A0B"/>
    <w:rsid w:val="002B5C1F"/>
    <w:rsid w:val="002C2A7D"/>
    <w:rsid w:val="002D0353"/>
    <w:rsid w:val="002D40D2"/>
    <w:rsid w:val="002E26B7"/>
    <w:rsid w:val="002E2A29"/>
    <w:rsid w:val="002E495B"/>
    <w:rsid w:val="002E7401"/>
    <w:rsid w:val="002F4307"/>
    <w:rsid w:val="002F4837"/>
    <w:rsid w:val="0030077D"/>
    <w:rsid w:val="003012F1"/>
    <w:rsid w:val="00302261"/>
    <w:rsid w:val="00302724"/>
    <w:rsid w:val="00312996"/>
    <w:rsid w:val="00312BD7"/>
    <w:rsid w:val="00313788"/>
    <w:rsid w:val="00314091"/>
    <w:rsid w:val="0031627D"/>
    <w:rsid w:val="00317F57"/>
    <w:rsid w:val="0032437F"/>
    <w:rsid w:val="00325E45"/>
    <w:rsid w:val="00331A44"/>
    <w:rsid w:val="003327D1"/>
    <w:rsid w:val="00333249"/>
    <w:rsid w:val="0034364D"/>
    <w:rsid w:val="00344ADE"/>
    <w:rsid w:val="0034567C"/>
    <w:rsid w:val="003520E0"/>
    <w:rsid w:val="00352463"/>
    <w:rsid w:val="00353C8A"/>
    <w:rsid w:val="00355ECB"/>
    <w:rsid w:val="00356931"/>
    <w:rsid w:val="00361D65"/>
    <w:rsid w:val="003636BC"/>
    <w:rsid w:val="00364700"/>
    <w:rsid w:val="0036637B"/>
    <w:rsid w:val="00367D3E"/>
    <w:rsid w:val="003736EE"/>
    <w:rsid w:val="003775FD"/>
    <w:rsid w:val="00390B04"/>
    <w:rsid w:val="00392AD2"/>
    <w:rsid w:val="003978A0"/>
    <w:rsid w:val="003A3F10"/>
    <w:rsid w:val="003A5992"/>
    <w:rsid w:val="003A7FDF"/>
    <w:rsid w:val="003B1933"/>
    <w:rsid w:val="003B308E"/>
    <w:rsid w:val="003B7E9F"/>
    <w:rsid w:val="003C4F5E"/>
    <w:rsid w:val="003C50C8"/>
    <w:rsid w:val="003D318F"/>
    <w:rsid w:val="003D4829"/>
    <w:rsid w:val="003D64BD"/>
    <w:rsid w:val="003E00F4"/>
    <w:rsid w:val="003E1405"/>
    <w:rsid w:val="003E34F8"/>
    <w:rsid w:val="003E5F42"/>
    <w:rsid w:val="003F17A0"/>
    <w:rsid w:val="00400CCC"/>
    <w:rsid w:val="004031E5"/>
    <w:rsid w:val="004039D1"/>
    <w:rsid w:val="0040423B"/>
    <w:rsid w:val="00404334"/>
    <w:rsid w:val="004044C4"/>
    <w:rsid w:val="00404928"/>
    <w:rsid w:val="004129EF"/>
    <w:rsid w:val="004137C8"/>
    <w:rsid w:val="00422507"/>
    <w:rsid w:val="0043316D"/>
    <w:rsid w:val="00433B39"/>
    <w:rsid w:val="0043785C"/>
    <w:rsid w:val="00441B22"/>
    <w:rsid w:val="00446117"/>
    <w:rsid w:val="00451254"/>
    <w:rsid w:val="00452147"/>
    <w:rsid w:val="00452154"/>
    <w:rsid w:val="00454BD3"/>
    <w:rsid w:val="00461169"/>
    <w:rsid w:val="0046285E"/>
    <w:rsid w:val="0046428F"/>
    <w:rsid w:val="00464D3E"/>
    <w:rsid w:val="00465C8F"/>
    <w:rsid w:val="0046698D"/>
    <w:rsid w:val="00467B15"/>
    <w:rsid w:val="004706E9"/>
    <w:rsid w:val="004720B8"/>
    <w:rsid w:val="00474C51"/>
    <w:rsid w:val="00484A57"/>
    <w:rsid w:val="00487A70"/>
    <w:rsid w:val="00492181"/>
    <w:rsid w:val="00492F68"/>
    <w:rsid w:val="00496FCE"/>
    <w:rsid w:val="004A03DD"/>
    <w:rsid w:val="004A6027"/>
    <w:rsid w:val="004A794F"/>
    <w:rsid w:val="004B0E93"/>
    <w:rsid w:val="004B4176"/>
    <w:rsid w:val="004C65AF"/>
    <w:rsid w:val="004D0AB3"/>
    <w:rsid w:val="004E0FD1"/>
    <w:rsid w:val="004E381D"/>
    <w:rsid w:val="004F0169"/>
    <w:rsid w:val="004F1294"/>
    <w:rsid w:val="004F20BE"/>
    <w:rsid w:val="005009B5"/>
    <w:rsid w:val="00502C4E"/>
    <w:rsid w:val="00504273"/>
    <w:rsid w:val="00506117"/>
    <w:rsid w:val="005141DE"/>
    <w:rsid w:val="0052226F"/>
    <w:rsid w:val="00524B5C"/>
    <w:rsid w:val="0053001D"/>
    <w:rsid w:val="00540A9E"/>
    <w:rsid w:val="00553511"/>
    <w:rsid w:val="005565D1"/>
    <w:rsid w:val="005569EF"/>
    <w:rsid w:val="00563923"/>
    <w:rsid w:val="0056528A"/>
    <w:rsid w:val="00574A87"/>
    <w:rsid w:val="005840CC"/>
    <w:rsid w:val="00594B2A"/>
    <w:rsid w:val="00596A54"/>
    <w:rsid w:val="00597D5A"/>
    <w:rsid w:val="005A3BD9"/>
    <w:rsid w:val="005A4452"/>
    <w:rsid w:val="005A6C5B"/>
    <w:rsid w:val="005A7BF4"/>
    <w:rsid w:val="005B4842"/>
    <w:rsid w:val="005B6809"/>
    <w:rsid w:val="005B69DD"/>
    <w:rsid w:val="005C7B69"/>
    <w:rsid w:val="005D0592"/>
    <w:rsid w:val="005D2826"/>
    <w:rsid w:val="005E1C33"/>
    <w:rsid w:val="005E6F8D"/>
    <w:rsid w:val="005F7ACB"/>
    <w:rsid w:val="0060291B"/>
    <w:rsid w:val="00602A76"/>
    <w:rsid w:val="00610C7E"/>
    <w:rsid w:val="0061114E"/>
    <w:rsid w:val="00614DC6"/>
    <w:rsid w:val="006159D7"/>
    <w:rsid w:val="00615CDC"/>
    <w:rsid w:val="00616111"/>
    <w:rsid w:val="006228B3"/>
    <w:rsid w:val="00624CEE"/>
    <w:rsid w:val="006255CB"/>
    <w:rsid w:val="006265CC"/>
    <w:rsid w:val="00626EFA"/>
    <w:rsid w:val="0063110C"/>
    <w:rsid w:val="00633397"/>
    <w:rsid w:val="0063532B"/>
    <w:rsid w:val="006372FD"/>
    <w:rsid w:val="00637E06"/>
    <w:rsid w:val="006454C7"/>
    <w:rsid w:val="00653AE0"/>
    <w:rsid w:val="006604CD"/>
    <w:rsid w:val="00660C38"/>
    <w:rsid w:val="00665985"/>
    <w:rsid w:val="00670D2B"/>
    <w:rsid w:val="006715A0"/>
    <w:rsid w:val="00671E87"/>
    <w:rsid w:val="00680C21"/>
    <w:rsid w:val="006852FD"/>
    <w:rsid w:val="00686DEF"/>
    <w:rsid w:val="00687D5D"/>
    <w:rsid w:val="006953E8"/>
    <w:rsid w:val="00695739"/>
    <w:rsid w:val="00696E9B"/>
    <w:rsid w:val="006A6DB4"/>
    <w:rsid w:val="006B0410"/>
    <w:rsid w:val="006B1952"/>
    <w:rsid w:val="006B2535"/>
    <w:rsid w:val="006B4292"/>
    <w:rsid w:val="006C0638"/>
    <w:rsid w:val="006C309C"/>
    <w:rsid w:val="006C75C1"/>
    <w:rsid w:val="006D0380"/>
    <w:rsid w:val="006D3864"/>
    <w:rsid w:val="006D442C"/>
    <w:rsid w:val="006D69A4"/>
    <w:rsid w:val="006E04B7"/>
    <w:rsid w:val="006E549F"/>
    <w:rsid w:val="006E7449"/>
    <w:rsid w:val="006E761B"/>
    <w:rsid w:val="006E7A34"/>
    <w:rsid w:val="006F2395"/>
    <w:rsid w:val="006F6508"/>
    <w:rsid w:val="00700911"/>
    <w:rsid w:val="00705296"/>
    <w:rsid w:val="0071427E"/>
    <w:rsid w:val="00714BE2"/>
    <w:rsid w:val="007231D2"/>
    <w:rsid w:val="00726989"/>
    <w:rsid w:val="007278CF"/>
    <w:rsid w:val="007307DE"/>
    <w:rsid w:val="0073564E"/>
    <w:rsid w:val="0074360C"/>
    <w:rsid w:val="007438E1"/>
    <w:rsid w:val="007464E3"/>
    <w:rsid w:val="00750894"/>
    <w:rsid w:val="007511CD"/>
    <w:rsid w:val="00752FAC"/>
    <w:rsid w:val="007566B3"/>
    <w:rsid w:val="00756DC3"/>
    <w:rsid w:val="0076062A"/>
    <w:rsid w:val="00760B29"/>
    <w:rsid w:val="00765FFF"/>
    <w:rsid w:val="00771C42"/>
    <w:rsid w:val="007825A0"/>
    <w:rsid w:val="007A1C3C"/>
    <w:rsid w:val="007A346F"/>
    <w:rsid w:val="007A3491"/>
    <w:rsid w:val="007A3B55"/>
    <w:rsid w:val="007A4B44"/>
    <w:rsid w:val="007B1C07"/>
    <w:rsid w:val="007B627F"/>
    <w:rsid w:val="007C4446"/>
    <w:rsid w:val="007D14E8"/>
    <w:rsid w:val="007D51E4"/>
    <w:rsid w:val="007E1209"/>
    <w:rsid w:val="007E1930"/>
    <w:rsid w:val="007E4FB6"/>
    <w:rsid w:val="007F4BE1"/>
    <w:rsid w:val="0080143B"/>
    <w:rsid w:val="00811910"/>
    <w:rsid w:val="00814C90"/>
    <w:rsid w:val="00827C0E"/>
    <w:rsid w:val="008350BC"/>
    <w:rsid w:val="00836F19"/>
    <w:rsid w:val="00843237"/>
    <w:rsid w:val="00850A0C"/>
    <w:rsid w:val="00853B6C"/>
    <w:rsid w:val="00854482"/>
    <w:rsid w:val="00857511"/>
    <w:rsid w:val="00862A86"/>
    <w:rsid w:val="00864D3F"/>
    <w:rsid w:val="00872036"/>
    <w:rsid w:val="00872FF3"/>
    <w:rsid w:val="00873538"/>
    <w:rsid w:val="00886FC6"/>
    <w:rsid w:val="0089025B"/>
    <w:rsid w:val="00896F9B"/>
    <w:rsid w:val="0089799B"/>
    <w:rsid w:val="008A79C0"/>
    <w:rsid w:val="008B0108"/>
    <w:rsid w:val="008B04B1"/>
    <w:rsid w:val="008C5D7C"/>
    <w:rsid w:val="008D025B"/>
    <w:rsid w:val="008D5599"/>
    <w:rsid w:val="008E27A6"/>
    <w:rsid w:val="008E6EA6"/>
    <w:rsid w:val="00901209"/>
    <w:rsid w:val="009044F6"/>
    <w:rsid w:val="0090794E"/>
    <w:rsid w:val="00910DE5"/>
    <w:rsid w:val="00921ABE"/>
    <w:rsid w:val="009224DF"/>
    <w:rsid w:val="00924719"/>
    <w:rsid w:val="009268B4"/>
    <w:rsid w:val="00927DA9"/>
    <w:rsid w:val="00930237"/>
    <w:rsid w:val="00931D95"/>
    <w:rsid w:val="00935535"/>
    <w:rsid w:val="0093786B"/>
    <w:rsid w:val="009404F2"/>
    <w:rsid w:val="0094298B"/>
    <w:rsid w:val="0094506D"/>
    <w:rsid w:val="00955E1D"/>
    <w:rsid w:val="00962098"/>
    <w:rsid w:val="0096736B"/>
    <w:rsid w:val="00974427"/>
    <w:rsid w:val="00980396"/>
    <w:rsid w:val="00981BEC"/>
    <w:rsid w:val="0098266E"/>
    <w:rsid w:val="009911B6"/>
    <w:rsid w:val="009A2E8C"/>
    <w:rsid w:val="009A64FA"/>
    <w:rsid w:val="009A6E49"/>
    <w:rsid w:val="009B430A"/>
    <w:rsid w:val="009B4E05"/>
    <w:rsid w:val="009C165F"/>
    <w:rsid w:val="009D0080"/>
    <w:rsid w:val="009D0C14"/>
    <w:rsid w:val="009D1440"/>
    <w:rsid w:val="009D2133"/>
    <w:rsid w:val="009D4067"/>
    <w:rsid w:val="009D7253"/>
    <w:rsid w:val="009E2626"/>
    <w:rsid w:val="009E424E"/>
    <w:rsid w:val="009E494A"/>
    <w:rsid w:val="009E636C"/>
    <w:rsid w:val="009E6C38"/>
    <w:rsid w:val="009F10F2"/>
    <w:rsid w:val="009F19FB"/>
    <w:rsid w:val="009F4AAD"/>
    <w:rsid w:val="00A047EE"/>
    <w:rsid w:val="00A056C9"/>
    <w:rsid w:val="00A26104"/>
    <w:rsid w:val="00A270BB"/>
    <w:rsid w:val="00A315FD"/>
    <w:rsid w:val="00A37AF8"/>
    <w:rsid w:val="00A42D31"/>
    <w:rsid w:val="00A43A5A"/>
    <w:rsid w:val="00A47C40"/>
    <w:rsid w:val="00A52B0F"/>
    <w:rsid w:val="00A53CDE"/>
    <w:rsid w:val="00A53FF7"/>
    <w:rsid w:val="00A5481F"/>
    <w:rsid w:val="00A577B5"/>
    <w:rsid w:val="00A57914"/>
    <w:rsid w:val="00A75C19"/>
    <w:rsid w:val="00A839F4"/>
    <w:rsid w:val="00A84116"/>
    <w:rsid w:val="00A85537"/>
    <w:rsid w:val="00A85DE7"/>
    <w:rsid w:val="00A865A8"/>
    <w:rsid w:val="00A91C96"/>
    <w:rsid w:val="00A92084"/>
    <w:rsid w:val="00A94F7A"/>
    <w:rsid w:val="00AA4F7D"/>
    <w:rsid w:val="00AB08D1"/>
    <w:rsid w:val="00AC2431"/>
    <w:rsid w:val="00AC5D46"/>
    <w:rsid w:val="00AD1EC8"/>
    <w:rsid w:val="00AD5E6C"/>
    <w:rsid w:val="00AD7402"/>
    <w:rsid w:val="00AD7EEA"/>
    <w:rsid w:val="00AE1386"/>
    <w:rsid w:val="00AE27F0"/>
    <w:rsid w:val="00AE4396"/>
    <w:rsid w:val="00AE60F2"/>
    <w:rsid w:val="00AE62A8"/>
    <w:rsid w:val="00AE795D"/>
    <w:rsid w:val="00AF2011"/>
    <w:rsid w:val="00AF3886"/>
    <w:rsid w:val="00AF5252"/>
    <w:rsid w:val="00AF758B"/>
    <w:rsid w:val="00B022F1"/>
    <w:rsid w:val="00B10B5C"/>
    <w:rsid w:val="00B1178A"/>
    <w:rsid w:val="00B12F30"/>
    <w:rsid w:val="00B14033"/>
    <w:rsid w:val="00B25329"/>
    <w:rsid w:val="00B27482"/>
    <w:rsid w:val="00B27873"/>
    <w:rsid w:val="00B318EE"/>
    <w:rsid w:val="00B36EAB"/>
    <w:rsid w:val="00B37688"/>
    <w:rsid w:val="00B43614"/>
    <w:rsid w:val="00B43BDA"/>
    <w:rsid w:val="00B461E8"/>
    <w:rsid w:val="00B50388"/>
    <w:rsid w:val="00B50A16"/>
    <w:rsid w:val="00B51580"/>
    <w:rsid w:val="00B535FE"/>
    <w:rsid w:val="00B54119"/>
    <w:rsid w:val="00B54590"/>
    <w:rsid w:val="00B606C8"/>
    <w:rsid w:val="00B616E6"/>
    <w:rsid w:val="00B63298"/>
    <w:rsid w:val="00B753C4"/>
    <w:rsid w:val="00B76810"/>
    <w:rsid w:val="00B76D00"/>
    <w:rsid w:val="00B77F7F"/>
    <w:rsid w:val="00B8081C"/>
    <w:rsid w:val="00B843B6"/>
    <w:rsid w:val="00B85DF8"/>
    <w:rsid w:val="00B92FE8"/>
    <w:rsid w:val="00B94906"/>
    <w:rsid w:val="00B9767F"/>
    <w:rsid w:val="00BA2001"/>
    <w:rsid w:val="00BA406C"/>
    <w:rsid w:val="00BA4391"/>
    <w:rsid w:val="00BA4DD7"/>
    <w:rsid w:val="00BA5386"/>
    <w:rsid w:val="00BA5E55"/>
    <w:rsid w:val="00BA6BE8"/>
    <w:rsid w:val="00BA752E"/>
    <w:rsid w:val="00BB1B66"/>
    <w:rsid w:val="00BB381C"/>
    <w:rsid w:val="00BB73E1"/>
    <w:rsid w:val="00BC24DB"/>
    <w:rsid w:val="00BC3EDA"/>
    <w:rsid w:val="00BD37D4"/>
    <w:rsid w:val="00BD6013"/>
    <w:rsid w:val="00BD7EAD"/>
    <w:rsid w:val="00BF0DD8"/>
    <w:rsid w:val="00BF33F2"/>
    <w:rsid w:val="00BF5211"/>
    <w:rsid w:val="00C030B1"/>
    <w:rsid w:val="00C05118"/>
    <w:rsid w:val="00C11AA9"/>
    <w:rsid w:val="00C215C5"/>
    <w:rsid w:val="00C21AC0"/>
    <w:rsid w:val="00C31983"/>
    <w:rsid w:val="00C327D5"/>
    <w:rsid w:val="00C32D55"/>
    <w:rsid w:val="00C36E66"/>
    <w:rsid w:val="00C47746"/>
    <w:rsid w:val="00C53C29"/>
    <w:rsid w:val="00C54827"/>
    <w:rsid w:val="00C56A38"/>
    <w:rsid w:val="00C56B5C"/>
    <w:rsid w:val="00C57F96"/>
    <w:rsid w:val="00C63176"/>
    <w:rsid w:val="00C63243"/>
    <w:rsid w:val="00C7263D"/>
    <w:rsid w:val="00C73515"/>
    <w:rsid w:val="00C775ED"/>
    <w:rsid w:val="00C827AB"/>
    <w:rsid w:val="00C82B67"/>
    <w:rsid w:val="00CA09A6"/>
    <w:rsid w:val="00CA3BF5"/>
    <w:rsid w:val="00CA445A"/>
    <w:rsid w:val="00CA630F"/>
    <w:rsid w:val="00CA666D"/>
    <w:rsid w:val="00CB3325"/>
    <w:rsid w:val="00CC06F3"/>
    <w:rsid w:val="00CC0776"/>
    <w:rsid w:val="00CC144D"/>
    <w:rsid w:val="00CD10ED"/>
    <w:rsid w:val="00CD10EE"/>
    <w:rsid w:val="00CD2D9D"/>
    <w:rsid w:val="00CD5D60"/>
    <w:rsid w:val="00CD6747"/>
    <w:rsid w:val="00CE2BAF"/>
    <w:rsid w:val="00CE3A8B"/>
    <w:rsid w:val="00CF0ADA"/>
    <w:rsid w:val="00CF1290"/>
    <w:rsid w:val="00CF21C8"/>
    <w:rsid w:val="00CF3D14"/>
    <w:rsid w:val="00CF6444"/>
    <w:rsid w:val="00CF65EB"/>
    <w:rsid w:val="00CF740A"/>
    <w:rsid w:val="00D003CC"/>
    <w:rsid w:val="00D1607C"/>
    <w:rsid w:val="00D21332"/>
    <w:rsid w:val="00D26158"/>
    <w:rsid w:val="00D268CB"/>
    <w:rsid w:val="00D3550B"/>
    <w:rsid w:val="00D40438"/>
    <w:rsid w:val="00D6396B"/>
    <w:rsid w:val="00D64551"/>
    <w:rsid w:val="00D65E46"/>
    <w:rsid w:val="00D70A70"/>
    <w:rsid w:val="00D75CBC"/>
    <w:rsid w:val="00D76EB8"/>
    <w:rsid w:val="00D84A58"/>
    <w:rsid w:val="00D94FA2"/>
    <w:rsid w:val="00DA4596"/>
    <w:rsid w:val="00DA572B"/>
    <w:rsid w:val="00DB2894"/>
    <w:rsid w:val="00DB2F33"/>
    <w:rsid w:val="00DB2F6D"/>
    <w:rsid w:val="00DB7E5E"/>
    <w:rsid w:val="00DC00B4"/>
    <w:rsid w:val="00DC098A"/>
    <w:rsid w:val="00DC0A50"/>
    <w:rsid w:val="00DC46C4"/>
    <w:rsid w:val="00DC5A7B"/>
    <w:rsid w:val="00DD02AE"/>
    <w:rsid w:val="00DD1376"/>
    <w:rsid w:val="00DD32C8"/>
    <w:rsid w:val="00DD35D0"/>
    <w:rsid w:val="00DD671F"/>
    <w:rsid w:val="00DD6962"/>
    <w:rsid w:val="00DE5AA8"/>
    <w:rsid w:val="00DF182A"/>
    <w:rsid w:val="00E032C9"/>
    <w:rsid w:val="00E04F32"/>
    <w:rsid w:val="00E14005"/>
    <w:rsid w:val="00E148DB"/>
    <w:rsid w:val="00E153BD"/>
    <w:rsid w:val="00E15559"/>
    <w:rsid w:val="00E15CC0"/>
    <w:rsid w:val="00E21DDE"/>
    <w:rsid w:val="00E23FF0"/>
    <w:rsid w:val="00E31709"/>
    <w:rsid w:val="00E353F1"/>
    <w:rsid w:val="00E465A6"/>
    <w:rsid w:val="00E477EF"/>
    <w:rsid w:val="00E5606D"/>
    <w:rsid w:val="00E57553"/>
    <w:rsid w:val="00E607DF"/>
    <w:rsid w:val="00E62382"/>
    <w:rsid w:val="00E63F9B"/>
    <w:rsid w:val="00E646CC"/>
    <w:rsid w:val="00E65761"/>
    <w:rsid w:val="00E66C8A"/>
    <w:rsid w:val="00E7647A"/>
    <w:rsid w:val="00E82F74"/>
    <w:rsid w:val="00E842EA"/>
    <w:rsid w:val="00E90ADC"/>
    <w:rsid w:val="00E92689"/>
    <w:rsid w:val="00E92B56"/>
    <w:rsid w:val="00EA0541"/>
    <w:rsid w:val="00EA0946"/>
    <w:rsid w:val="00EA0FF5"/>
    <w:rsid w:val="00EC58F3"/>
    <w:rsid w:val="00EC77A7"/>
    <w:rsid w:val="00ED3E1D"/>
    <w:rsid w:val="00ED497D"/>
    <w:rsid w:val="00EE097D"/>
    <w:rsid w:val="00EE15D8"/>
    <w:rsid w:val="00EE35FC"/>
    <w:rsid w:val="00EE6D87"/>
    <w:rsid w:val="00EF14E2"/>
    <w:rsid w:val="00EF57FF"/>
    <w:rsid w:val="00F124AA"/>
    <w:rsid w:val="00F12A87"/>
    <w:rsid w:val="00F13A19"/>
    <w:rsid w:val="00F13D89"/>
    <w:rsid w:val="00F16257"/>
    <w:rsid w:val="00F313BF"/>
    <w:rsid w:val="00F31D47"/>
    <w:rsid w:val="00F359D3"/>
    <w:rsid w:val="00F41526"/>
    <w:rsid w:val="00F41564"/>
    <w:rsid w:val="00F52DCC"/>
    <w:rsid w:val="00F604B3"/>
    <w:rsid w:val="00F701C1"/>
    <w:rsid w:val="00F70A71"/>
    <w:rsid w:val="00F72407"/>
    <w:rsid w:val="00F7317D"/>
    <w:rsid w:val="00F753BD"/>
    <w:rsid w:val="00F801AC"/>
    <w:rsid w:val="00F845D3"/>
    <w:rsid w:val="00F8648D"/>
    <w:rsid w:val="00F90CF1"/>
    <w:rsid w:val="00F95045"/>
    <w:rsid w:val="00F97277"/>
    <w:rsid w:val="00F97878"/>
    <w:rsid w:val="00FA3211"/>
    <w:rsid w:val="00FA32B5"/>
    <w:rsid w:val="00FA473E"/>
    <w:rsid w:val="00FA6B17"/>
    <w:rsid w:val="00FB0CA6"/>
    <w:rsid w:val="00FB172C"/>
    <w:rsid w:val="00FB1B47"/>
    <w:rsid w:val="00FB3585"/>
    <w:rsid w:val="00FB7197"/>
    <w:rsid w:val="00FC2B28"/>
    <w:rsid w:val="00FC425B"/>
    <w:rsid w:val="00FC4B31"/>
    <w:rsid w:val="00FC4F11"/>
    <w:rsid w:val="00FD2496"/>
    <w:rsid w:val="00FD2BCD"/>
    <w:rsid w:val="00FD6C7F"/>
    <w:rsid w:val="00FE1EE9"/>
    <w:rsid w:val="00FE5960"/>
    <w:rsid w:val="00FE7126"/>
    <w:rsid w:val="00FF1630"/>
    <w:rsid w:val="00FF73FE"/>
    <w:rsid w:val="00FF77C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5789"/>
  <w15:chartTrackingRefBased/>
  <w15:docId w15:val="{5D2D2792-E271-405F-B9DF-FC02D30F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uiPriority w:val="9"/>
    <w:unhideWhenUsed/>
    <w:qFormat/>
    <w:rsid w:val="001C5836"/>
    <w:pPr>
      <w:keepNext/>
      <w:keepLines/>
      <w:spacing w:before="40" w:after="0" w:line="276" w:lineRule="auto"/>
      <w:outlineLvl w:val="6"/>
    </w:pPr>
    <w:rPr>
      <w:rFonts w:asciiTheme="majorHAnsi" w:eastAsiaTheme="majorEastAsia" w:hAnsiTheme="majorHAnsi" w:cstheme="majorBidi"/>
      <w:i/>
      <w:iCs/>
      <w:color w:val="1F3763" w:themeColor="accent1" w:themeShade="7F"/>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72B"/>
    <w:pPr>
      <w:ind w:left="720"/>
      <w:contextualSpacing/>
    </w:pPr>
  </w:style>
  <w:style w:type="paragraph" w:styleId="BalloonText">
    <w:name w:val="Balloon Text"/>
    <w:basedOn w:val="Normal"/>
    <w:link w:val="BalloonTextChar"/>
    <w:uiPriority w:val="99"/>
    <w:semiHidden/>
    <w:unhideWhenUsed/>
    <w:rsid w:val="003F1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7A0"/>
    <w:rPr>
      <w:rFonts w:ascii="Segoe UI" w:hAnsi="Segoe UI" w:cs="Segoe UI"/>
      <w:sz w:val="18"/>
      <w:szCs w:val="18"/>
    </w:rPr>
  </w:style>
  <w:style w:type="character" w:styleId="CommentReference">
    <w:name w:val="annotation reference"/>
    <w:basedOn w:val="DefaultParagraphFont"/>
    <w:uiPriority w:val="99"/>
    <w:semiHidden/>
    <w:unhideWhenUsed/>
    <w:rsid w:val="00C63176"/>
    <w:rPr>
      <w:sz w:val="16"/>
      <w:szCs w:val="16"/>
    </w:rPr>
  </w:style>
  <w:style w:type="paragraph" w:styleId="CommentText">
    <w:name w:val="annotation text"/>
    <w:basedOn w:val="Normal"/>
    <w:link w:val="CommentTextChar"/>
    <w:uiPriority w:val="99"/>
    <w:semiHidden/>
    <w:unhideWhenUsed/>
    <w:rsid w:val="00C63176"/>
    <w:pPr>
      <w:spacing w:line="240" w:lineRule="auto"/>
    </w:pPr>
    <w:rPr>
      <w:sz w:val="20"/>
      <w:szCs w:val="20"/>
    </w:rPr>
  </w:style>
  <w:style w:type="character" w:customStyle="1" w:styleId="CommentTextChar">
    <w:name w:val="Comment Text Char"/>
    <w:basedOn w:val="DefaultParagraphFont"/>
    <w:link w:val="CommentText"/>
    <w:uiPriority w:val="99"/>
    <w:semiHidden/>
    <w:rsid w:val="00C63176"/>
    <w:rPr>
      <w:sz w:val="20"/>
      <w:szCs w:val="20"/>
    </w:rPr>
  </w:style>
  <w:style w:type="paragraph" w:styleId="CommentSubject">
    <w:name w:val="annotation subject"/>
    <w:basedOn w:val="CommentText"/>
    <w:next w:val="CommentText"/>
    <w:link w:val="CommentSubjectChar"/>
    <w:uiPriority w:val="99"/>
    <w:semiHidden/>
    <w:unhideWhenUsed/>
    <w:rsid w:val="00C63176"/>
    <w:rPr>
      <w:b/>
      <w:bCs/>
    </w:rPr>
  </w:style>
  <w:style w:type="character" w:customStyle="1" w:styleId="CommentSubjectChar">
    <w:name w:val="Comment Subject Char"/>
    <w:basedOn w:val="CommentTextChar"/>
    <w:link w:val="CommentSubject"/>
    <w:uiPriority w:val="99"/>
    <w:semiHidden/>
    <w:rsid w:val="00C63176"/>
    <w:rPr>
      <w:b/>
      <w:bCs/>
      <w:sz w:val="20"/>
      <w:szCs w:val="20"/>
    </w:rPr>
  </w:style>
  <w:style w:type="paragraph" w:styleId="Header">
    <w:name w:val="header"/>
    <w:basedOn w:val="Normal"/>
    <w:link w:val="HeaderChar"/>
    <w:uiPriority w:val="99"/>
    <w:unhideWhenUsed/>
    <w:rsid w:val="00D35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50B"/>
  </w:style>
  <w:style w:type="paragraph" w:styleId="Footer">
    <w:name w:val="footer"/>
    <w:basedOn w:val="Normal"/>
    <w:link w:val="FooterChar"/>
    <w:uiPriority w:val="99"/>
    <w:unhideWhenUsed/>
    <w:rsid w:val="00D35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50B"/>
  </w:style>
  <w:style w:type="character" w:customStyle="1" w:styleId="Heading7Char">
    <w:name w:val="Heading 7 Char"/>
    <w:basedOn w:val="DefaultParagraphFont"/>
    <w:link w:val="Heading7"/>
    <w:uiPriority w:val="9"/>
    <w:rsid w:val="001C5836"/>
    <w:rPr>
      <w:rFonts w:asciiTheme="majorHAnsi" w:eastAsiaTheme="majorEastAsia" w:hAnsiTheme="majorHAnsi" w:cstheme="majorBidi"/>
      <w:i/>
      <w:iCs/>
      <w:color w:val="1F3763" w:themeColor="accent1" w:themeShade="7F"/>
      <w:lang w:val="en"/>
    </w:rPr>
  </w:style>
  <w:style w:type="paragraph" w:styleId="NormalWeb">
    <w:name w:val="Normal (Web)"/>
    <w:basedOn w:val="Normal"/>
    <w:uiPriority w:val="99"/>
    <w:unhideWhenUsed/>
    <w:rsid w:val="001C5836"/>
    <w:pPr>
      <w:spacing w:before="100" w:beforeAutospacing="1" w:after="100" w:afterAutospacing="1" w:line="240" w:lineRule="auto"/>
    </w:pPr>
    <w:rPr>
      <w:rFonts w:ascii="Times New Roman" w:eastAsia="Times New Roman" w:hAnsi="Times New Roman" w:cs="Times New Roman"/>
      <w:sz w:val="24"/>
      <w:szCs w:val="2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7C7883-A276-4819-8DB1-F17A05DAA804}" type="doc">
      <dgm:prSet loTypeId="urn:microsoft.com/office/officeart/2005/8/layout/cycle2" loCatId="cycle" qsTypeId="urn:microsoft.com/office/officeart/2005/8/quickstyle/3d1" qsCatId="3D" csTypeId="urn:microsoft.com/office/officeart/2005/8/colors/accent0_1" csCatId="mainScheme" phldr="1"/>
      <dgm:spPr/>
      <dgm:t>
        <a:bodyPr/>
        <a:lstStyle/>
        <a:p>
          <a:endParaRPr lang="en-US"/>
        </a:p>
      </dgm:t>
    </dgm:pt>
    <dgm:pt modelId="{A80BF9E1-4991-4D6C-B58F-5F1766D746C1}">
      <dgm:prSet phldrT="[Text]" custT="1"/>
      <dgm:spPr/>
      <dgm:t>
        <a:bodyPr/>
        <a:lstStyle/>
        <a:p>
          <a:r>
            <a:rPr lang="en-US" sz="1600">
              <a:latin typeface="Preeti" pitchFamily="2" charset="0"/>
            </a:rPr>
            <a:t>hf]lvdsf] klxrfg</a:t>
          </a:r>
        </a:p>
      </dgm:t>
    </dgm:pt>
    <dgm:pt modelId="{11CE9FED-0D80-4E59-9461-642BC266B98E}" type="parTrans" cxnId="{0BC0865E-A500-4D03-BA5B-A8E7F0B1DEB7}">
      <dgm:prSet/>
      <dgm:spPr/>
      <dgm:t>
        <a:bodyPr/>
        <a:lstStyle/>
        <a:p>
          <a:endParaRPr lang="en-US"/>
        </a:p>
      </dgm:t>
    </dgm:pt>
    <dgm:pt modelId="{BA74549F-E6DA-47E1-A49D-17DEE9E3601C}" type="sibTrans" cxnId="{0BC0865E-A500-4D03-BA5B-A8E7F0B1DEB7}">
      <dgm:prSet/>
      <dgm:spPr/>
      <dgm:t>
        <a:bodyPr/>
        <a:lstStyle/>
        <a:p>
          <a:endParaRPr lang="en-US"/>
        </a:p>
      </dgm:t>
    </dgm:pt>
    <dgm:pt modelId="{52A719F9-4228-4BF7-8289-BA349DCA3EA2}">
      <dgm:prSet phldrT="[Text]" custT="1"/>
      <dgm:spPr/>
      <dgm:t>
        <a:bodyPr/>
        <a:lstStyle/>
        <a:p>
          <a:r>
            <a:rPr lang="en-US" sz="1600">
              <a:latin typeface="Preeti" pitchFamily="2" charset="0"/>
            </a:rPr>
            <a:t>;'/lIft lgo'lQm tyf l:qmlgª</a:t>
          </a:r>
        </a:p>
      </dgm:t>
    </dgm:pt>
    <dgm:pt modelId="{749C67C2-BACC-4581-88AD-483B8897EDF0}" type="parTrans" cxnId="{CDCF6BF1-57A8-4007-AFA2-067EE6FF277B}">
      <dgm:prSet/>
      <dgm:spPr/>
      <dgm:t>
        <a:bodyPr/>
        <a:lstStyle/>
        <a:p>
          <a:endParaRPr lang="en-US"/>
        </a:p>
      </dgm:t>
    </dgm:pt>
    <dgm:pt modelId="{288E6EAA-C05A-4B4B-9523-C7E4F13C9DBC}" type="sibTrans" cxnId="{CDCF6BF1-57A8-4007-AFA2-067EE6FF277B}">
      <dgm:prSet/>
      <dgm:spPr/>
      <dgm:t>
        <a:bodyPr/>
        <a:lstStyle/>
        <a:p>
          <a:endParaRPr lang="en-US"/>
        </a:p>
      </dgm:t>
    </dgm:pt>
    <dgm:pt modelId="{5B752C38-B9F5-46F6-B3E0-1B68E7C09BF0}">
      <dgm:prSet phldrT="[Text]" custT="1"/>
      <dgm:spPr/>
      <dgm:t>
        <a:bodyPr/>
        <a:lstStyle/>
        <a:p>
          <a:r>
            <a:rPr lang="en-US" sz="1600">
              <a:latin typeface="Preeti" pitchFamily="2" charset="0"/>
            </a:rPr>
            <a:t>tflnd</a:t>
          </a:r>
        </a:p>
      </dgm:t>
    </dgm:pt>
    <dgm:pt modelId="{60499EE5-4E3E-4802-BA7F-203D34D86C0A}" type="parTrans" cxnId="{523C662D-CEFD-4A95-9D07-4C4D38D4F0E6}">
      <dgm:prSet/>
      <dgm:spPr/>
      <dgm:t>
        <a:bodyPr/>
        <a:lstStyle/>
        <a:p>
          <a:endParaRPr lang="en-US"/>
        </a:p>
      </dgm:t>
    </dgm:pt>
    <dgm:pt modelId="{ADD33569-6A66-4A26-9073-633570EE3365}" type="sibTrans" cxnId="{523C662D-CEFD-4A95-9D07-4C4D38D4F0E6}">
      <dgm:prSet/>
      <dgm:spPr/>
      <dgm:t>
        <a:bodyPr/>
        <a:lstStyle/>
        <a:p>
          <a:endParaRPr lang="en-US"/>
        </a:p>
      </dgm:t>
    </dgm:pt>
    <dgm:pt modelId="{6711C724-B9D2-4223-B40E-4B44BCDCB733}">
      <dgm:prSet phldrT="[Text]" custT="1"/>
      <dgm:spPr/>
      <dgm:t>
        <a:bodyPr/>
        <a:lstStyle/>
        <a:p>
          <a:r>
            <a:rPr lang="en-US" sz="1600">
              <a:latin typeface="Preeti" pitchFamily="2" charset="0"/>
            </a:rPr>
            <a:t>;'/lIft sfo{qmd th'{df</a:t>
          </a:r>
        </a:p>
      </dgm:t>
    </dgm:pt>
    <dgm:pt modelId="{B16D131D-C579-4314-990C-937CD3C7AD03}" type="parTrans" cxnId="{1FCF9706-1E8D-40E4-9C5A-E2DD0169756F}">
      <dgm:prSet/>
      <dgm:spPr/>
      <dgm:t>
        <a:bodyPr/>
        <a:lstStyle/>
        <a:p>
          <a:endParaRPr lang="en-US"/>
        </a:p>
      </dgm:t>
    </dgm:pt>
    <dgm:pt modelId="{85E49272-95A0-42F8-AEAF-BBC108544AD8}" type="sibTrans" cxnId="{1FCF9706-1E8D-40E4-9C5A-E2DD0169756F}">
      <dgm:prSet/>
      <dgm:spPr/>
      <dgm:t>
        <a:bodyPr/>
        <a:lstStyle/>
        <a:p>
          <a:endParaRPr lang="en-US"/>
        </a:p>
      </dgm:t>
    </dgm:pt>
    <dgm:pt modelId="{4DDEB36A-8137-44A7-B3EE-ED25DB40AED5}">
      <dgm:prSet phldrT="[Text]" custT="1"/>
      <dgm:spPr/>
      <dgm:t>
        <a:bodyPr/>
        <a:lstStyle/>
        <a:p>
          <a:r>
            <a:rPr lang="en-US" sz="1600">
              <a:latin typeface="Preeti" pitchFamily="2" charset="0"/>
            </a:rPr>
            <a:t>lglt lgod</a:t>
          </a:r>
        </a:p>
      </dgm:t>
    </dgm:pt>
    <dgm:pt modelId="{30ACB96D-4271-4089-8187-6DB88CD44F2A}" type="parTrans" cxnId="{F420AB9A-C4F1-4673-AC8B-F044353B7EAF}">
      <dgm:prSet/>
      <dgm:spPr/>
      <dgm:t>
        <a:bodyPr/>
        <a:lstStyle/>
        <a:p>
          <a:endParaRPr lang="en-US"/>
        </a:p>
      </dgm:t>
    </dgm:pt>
    <dgm:pt modelId="{02B27296-7F11-44DC-9CDE-9C35C9760B35}" type="sibTrans" cxnId="{F420AB9A-C4F1-4673-AC8B-F044353B7EAF}">
      <dgm:prSet/>
      <dgm:spPr/>
      <dgm:t>
        <a:bodyPr/>
        <a:lstStyle/>
        <a:p>
          <a:endParaRPr lang="en-US"/>
        </a:p>
      </dgm:t>
    </dgm:pt>
    <dgm:pt modelId="{70F7C706-62EC-4995-8F3A-759A1A86806D}">
      <dgm:prSet/>
      <dgm:spPr/>
      <dgm:t>
        <a:bodyPr/>
        <a:lstStyle/>
        <a:p>
          <a:r>
            <a:rPr lang="en-US">
              <a:latin typeface="Preeti" pitchFamily="2" charset="0"/>
            </a:rPr>
            <a:t>;~rf/</a:t>
          </a:r>
        </a:p>
      </dgm:t>
    </dgm:pt>
    <dgm:pt modelId="{B51619BA-1864-4A3A-A22B-270B5212BAF5}" type="parTrans" cxnId="{71D17E25-7288-48BB-8E16-4E630A084202}">
      <dgm:prSet/>
      <dgm:spPr/>
      <dgm:t>
        <a:bodyPr/>
        <a:lstStyle/>
        <a:p>
          <a:endParaRPr lang="en-US"/>
        </a:p>
      </dgm:t>
    </dgm:pt>
    <dgm:pt modelId="{84E0D32E-01DF-43CB-8FB0-C28166AE04BB}" type="sibTrans" cxnId="{71D17E25-7288-48BB-8E16-4E630A084202}">
      <dgm:prSet/>
      <dgm:spPr/>
      <dgm:t>
        <a:bodyPr/>
        <a:lstStyle/>
        <a:p>
          <a:endParaRPr lang="en-US"/>
        </a:p>
      </dgm:t>
    </dgm:pt>
    <dgm:pt modelId="{D4EE3DA9-FF47-4866-BA24-8C104DC2550E}">
      <dgm:prSet custT="1"/>
      <dgm:spPr/>
      <dgm:t>
        <a:bodyPr/>
        <a:lstStyle/>
        <a:p>
          <a:r>
            <a:rPr lang="en-US" sz="1500">
              <a:latin typeface="Preeti" pitchFamily="2" charset="0"/>
            </a:rPr>
            <a:t>sfof{Gjog tyf ;ldIff</a:t>
          </a:r>
        </a:p>
      </dgm:t>
    </dgm:pt>
    <dgm:pt modelId="{0FFFD28A-1C2F-4572-8A29-87296D5B6C21}" type="parTrans" cxnId="{57EE1E46-A759-441D-92B1-2AB9A672135E}">
      <dgm:prSet/>
      <dgm:spPr/>
      <dgm:t>
        <a:bodyPr/>
        <a:lstStyle/>
        <a:p>
          <a:endParaRPr lang="en-US"/>
        </a:p>
      </dgm:t>
    </dgm:pt>
    <dgm:pt modelId="{5F8C3B18-9B03-4B49-823B-1D71FD54F4E8}" type="sibTrans" cxnId="{57EE1E46-A759-441D-92B1-2AB9A672135E}">
      <dgm:prSet/>
      <dgm:spPr/>
      <dgm:t>
        <a:bodyPr/>
        <a:lstStyle/>
        <a:p>
          <a:endParaRPr lang="en-US"/>
        </a:p>
      </dgm:t>
    </dgm:pt>
    <dgm:pt modelId="{B7A698C6-D87F-48B0-AD8A-CFEF553166C1}">
      <dgm:prSet custT="1"/>
      <dgm:spPr/>
      <dgm:t>
        <a:bodyPr/>
        <a:lstStyle/>
        <a:p>
          <a:r>
            <a:rPr lang="en-US" sz="1600">
              <a:latin typeface="Preeti" pitchFamily="2" charset="0"/>
            </a:rPr>
            <a:t>l/kf]6L{ª k|lqmof</a:t>
          </a:r>
        </a:p>
      </dgm:t>
    </dgm:pt>
    <dgm:pt modelId="{437AEEAC-C440-4BFC-94CB-6DE16838D54A}" type="parTrans" cxnId="{4F0DD035-2B99-4868-B61D-8C0BB807102C}">
      <dgm:prSet/>
      <dgm:spPr/>
      <dgm:t>
        <a:bodyPr/>
        <a:lstStyle/>
        <a:p>
          <a:endParaRPr lang="en-US"/>
        </a:p>
      </dgm:t>
    </dgm:pt>
    <dgm:pt modelId="{1AA61C10-07CD-4030-8FF7-D7965D38FBB4}" type="sibTrans" cxnId="{4F0DD035-2B99-4868-B61D-8C0BB807102C}">
      <dgm:prSet/>
      <dgm:spPr/>
      <dgm:t>
        <a:bodyPr/>
        <a:lstStyle/>
        <a:p>
          <a:endParaRPr lang="en-US"/>
        </a:p>
      </dgm:t>
    </dgm:pt>
    <dgm:pt modelId="{BDF7EF66-F6F7-4246-A826-0D29D60BC2BE}">
      <dgm:prSet/>
      <dgm:spPr/>
      <dgm:t>
        <a:bodyPr/>
        <a:lstStyle/>
        <a:p>
          <a:r>
            <a:rPr lang="en-US">
              <a:latin typeface="Preeti" pitchFamily="2" charset="0"/>
            </a:rPr>
            <a:t>;'/lIft Joj:yfkg</a:t>
          </a:r>
        </a:p>
      </dgm:t>
    </dgm:pt>
    <dgm:pt modelId="{FF10C3D4-C6A5-4740-963A-F2CAFA5C220E}" type="parTrans" cxnId="{A4BC9A05-BB1A-4A7B-9AAF-921D8FC0C6B9}">
      <dgm:prSet/>
      <dgm:spPr/>
      <dgm:t>
        <a:bodyPr/>
        <a:lstStyle/>
        <a:p>
          <a:endParaRPr lang="en-US"/>
        </a:p>
      </dgm:t>
    </dgm:pt>
    <dgm:pt modelId="{57BB346F-AE9D-40BD-8C96-0AE79BCDBC32}" type="sibTrans" cxnId="{A4BC9A05-BB1A-4A7B-9AAF-921D8FC0C6B9}">
      <dgm:prSet/>
      <dgm:spPr/>
      <dgm:t>
        <a:bodyPr/>
        <a:lstStyle/>
        <a:p>
          <a:endParaRPr lang="en-US"/>
        </a:p>
      </dgm:t>
    </dgm:pt>
    <dgm:pt modelId="{75419F5D-8C56-433E-B7C4-522603D20D2B}" type="pres">
      <dgm:prSet presAssocID="{C17C7883-A276-4819-8DB1-F17A05DAA804}" presName="cycle" presStyleCnt="0">
        <dgm:presLayoutVars>
          <dgm:dir/>
          <dgm:resizeHandles val="exact"/>
        </dgm:presLayoutVars>
      </dgm:prSet>
      <dgm:spPr/>
      <dgm:t>
        <a:bodyPr/>
        <a:lstStyle/>
        <a:p>
          <a:endParaRPr lang="en-US"/>
        </a:p>
      </dgm:t>
    </dgm:pt>
    <dgm:pt modelId="{4BCCD250-A68B-4BF0-8EC5-16734BFF8166}" type="pres">
      <dgm:prSet presAssocID="{A80BF9E1-4991-4D6C-B58F-5F1766D746C1}" presName="node" presStyleLbl="node1" presStyleIdx="0" presStyleCnt="9">
        <dgm:presLayoutVars>
          <dgm:bulletEnabled val="1"/>
        </dgm:presLayoutVars>
      </dgm:prSet>
      <dgm:spPr/>
      <dgm:t>
        <a:bodyPr/>
        <a:lstStyle/>
        <a:p>
          <a:endParaRPr lang="en-US"/>
        </a:p>
      </dgm:t>
    </dgm:pt>
    <dgm:pt modelId="{62E3B5ED-6CF4-4DA3-B0A5-A1A5240830E0}" type="pres">
      <dgm:prSet presAssocID="{BA74549F-E6DA-47E1-A49D-17DEE9E3601C}" presName="sibTrans" presStyleLbl="sibTrans2D1" presStyleIdx="0" presStyleCnt="9"/>
      <dgm:spPr/>
      <dgm:t>
        <a:bodyPr/>
        <a:lstStyle/>
        <a:p>
          <a:endParaRPr lang="en-US"/>
        </a:p>
      </dgm:t>
    </dgm:pt>
    <dgm:pt modelId="{B8E2F546-08FB-45FD-9216-FFC4E40088C5}" type="pres">
      <dgm:prSet presAssocID="{BA74549F-E6DA-47E1-A49D-17DEE9E3601C}" presName="connectorText" presStyleLbl="sibTrans2D1" presStyleIdx="0" presStyleCnt="9"/>
      <dgm:spPr/>
      <dgm:t>
        <a:bodyPr/>
        <a:lstStyle/>
        <a:p>
          <a:endParaRPr lang="en-US"/>
        </a:p>
      </dgm:t>
    </dgm:pt>
    <dgm:pt modelId="{6440637F-1BC7-4602-9C23-8F2EB0FEB5C8}" type="pres">
      <dgm:prSet presAssocID="{52A719F9-4228-4BF7-8289-BA349DCA3EA2}" presName="node" presStyleLbl="node1" presStyleIdx="1" presStyleCnt="9">
        <dgm:presLayoutVars>
          <dgm:bulletEnabled val="1"/>
        </dgm:presLayoutVars>
      </dgm:prSet>
      <dgm:spPr/>
      <dgm:t>
        <a:bodyPr/>
        <a:lstStyle/>
        <a:p>
          <a:endParaRPr lang="en-US"/>
        </a:p>
      </dgm:t>
    </dgm:pt>
    <dgm:pt modelId="{45BC4B0B-08D9-4BAB-BAEA-D9A74664F548}" type="pres">
      <dgm:prSet presAssocID="{288E6EAA-C05A-4B4B-9523-C7E4F13C9DBC}" presName="sibTrans" presStyleLbl="sibTrans2D1" presStyleIdx="1" presStyleCnt="9"/>
      <dgm:spPr/>
      <dgm:t>
        <a:bodyPr/>
        <a:lstStyle/>
        <a:p>
          <a:endParaRPr lang="en-US"/>
        </a:p>
      </dgm:t>
    </dgm:pt>
    <dgm:pt modelId="{D03E3A37-CBE8-48F0-AB01-993182F0A790}" type="pres">
      <dgm:prSet presAssocID="{288E6EAA-C05A-4B4B-9523-C7E4F13C9DBC}" presName="connectorText" presStyleLbl="sibTrans2D1" presStyleIdx="1" presStyleCnt="9"/>
      <dgm:spPr/>
      <dgm:t>
        <a:bodyPr/>
        <a:lstStyle/>
        <a:p>
          <a:endParaRPr lang="en-US"/>
        </a:p>
      </dgm:t>
    </dgm:pt>
    <dgm:pt modelId="{CBBFFFE6-7576-4EE6-8322-59BE3904487E}" type="pres">
      <dgm:prSet presAssocID="{5B752C38-B9F5-46F6-B3E0-1B68E7C09BF0}" presName="node" presStyleLbl="node1" presStyleIdx="2" presStyleCnt="9">
        <dgm:presLayoutVars>
          <dgm:bulletEnabled val="1"/>
        </dgm:presLayoutVars>
      </dgm:prSet>
      <dgm:spPr/>
      <dgm:t>
        <a:bodyPr/>
        <a:lstStyle/>
        <a:p>
          <a:endParaRPr lang="en-US"/>
        </a:p>
      </dgm:t>
    </dgm:pt>
    <dgm:pt modelId="{AB342437-70BC-480D-A305-C996AE83410B}" type="pres">
      <dgm:prSet presAssocID="{ADD33569-6A66-4A26-9073-633570EE3365}" presName="sibTrans" presStyleLbl="sibTrans2D1" presStyleIdx="2" presStyleCnt="9"/>
      <dgm:spPr/>
      <dgm:t>
        <a:bodyPr/>
        <a:lstStyle/>
        <a:p>
          <a:endParaRPr lang="en-US"/>
        </a:p>
      </dgm:t>
    </dgm:pt>
    <dgm:pt modelId="{7C64C928-5DD1-4CC9-9C81-26FCD6723F62}" type="pres">
      <dgm:prSet presAssocID="{ADD33569-6A66-4A26-9073-633570EE3365}" presName="connectorText" presStyleLbl="sibTrans2D1" presStyleIdx="2" presStyleCnt="9"/>
      <dgm:spPr/>
      <dgm:t>
        <a:bodyPr/>
        <a:lstStyle/>
        <a:p>
          <a:endParaRPr lang="en-US"/>
        </a:p>
      </dgm:t>
    </dgm:pt>
    <dgm:pt modelId="{5E11E462-4DC2-4EC5-808C-14E99ECD0F42}" type="pres">
      <dgm:prSet presAssocID="{6711C724-B9D2-4223-B40E-4B44BCDCB733}" presName="node" presStyleLbl="node1" presStyleIdx="3" presStyleCnt="9">
        <dgm:presLayoutVars>
          <dgm:bulletEnabled val="1"/>
        </dgm:presLayoutVars>
      </dgm:prSet>
      <dgm:spPr/>
      <dgm:t>
        <a:bodyPr/>
        <a:lstStyle/>
        <a:p>
          <a:endParaRPr lang="en-US"/>
        </a:p>
      </dgm:t>
    </dgm:pt>
    <dgm:pt modelId="{D19A076E-52EC-4394-9A40-574533A0DFC7}" type="pres">
      <dgm:prSet presAssocID="{85E49272-95A0-42F8-AEAF-BBC108544AD8}" presName="sibTrans" presStyleLbl="sibTrans2D1" presStyleIdx="3" presStyleCnt="9"/>
      <dgm:spPr/>
      <dgm:t>
        <a:bodyPr/>
        <a:lstStyle/>
        <a:p>
          <a:endParaRPr lang="en-US"/>
        </a:p>
      </dgm:t>
    </dgm:pt>
    <dgm:pt modelId="{FB3C5852-6863-487D-8D49-0BD226E2BAA9}" type="pres">
      <dgm:prSet presAssocID="{85E49272-95A0-42F8-AEAF-BBC108544AD8}" presName="connectorText" presStyleLbl="sibTrans2D1" presStyleIdx="3" presStyleCnt="9"/>
      <dgm:spPr/>
      <dgm:t>
        <a:bodyPr/>
        <a:lstStyle/>
        <a:p>
          <a:endParaRPr lang="en-US"/>
        </a:p>
      </dgm:t>
    </dgm:pt>
    <dgm:pt modelId="{2C8EB892-E078-474A-9348-5DA22695ADC4}" type="pres">
      <dgm:prSet presAssocID="{70F7C706-62EC-4995-8F3A-759A1A86806D}" presName="node" presStyleLbl="node1" presStyleIdx="4" presStyleCnt="9">
        <dgm:presLayoutVars>
          <dgm:bulletEnabled val="1"/>
        </dgm:presLayoutVars>
      </dgm:prSet>
      <dgm:spPr/>
      <dgm:t>
        <a:bodyPr/>
        <a:lstStyle/>
        <a:p>
          <a:endParaRPr lang="en-US"/>
        </a:p>
      </dgm:t>
    </dgm:pt>
    <dgm:pt modelId="{009EAA0A-4CF6-49B8-93F0-F41474E9945F}" type="pres">
      <dgm:prSet presAssocID="{84E0D32E-01DF-43CB-8FB0-C28166AE04BB}" presName="sibTrans" presStyleLbl="sibTrans2D1" presStyleIdx="4" presStyleCnt="9"/>
      <dgm:spPr/>
      <dgm:t>
        <a:bodyPr/>
        <a:lstStyle/>
        <a:p>
          <a:endParaRPr lang="en-US"/>
        </a:p>
      </dgm:t>
    </dgm:pt>
    <dgm:pt modelId="{72D2AC5C-445F-4F80-BFB8-522ECC59335C}" type="pres">
      <dgm:prSet presAssocID="{84E0D32E-01DF-43CB-8FB0-C28166AE04BB}" presName="connectorText" presStyleLbl="sibTrans2D1" presStyleIdx="4" presStyleCnt="9"/>
      <dgm:spPr/>
      <dgm:t>
        <a:bodyPr/>
        <a:lstStyle/>
        <a:p>
          <a:endParaRPr lang="en-US"/>
        </a:p>
      </dgm:t>
    </dgm:pt>
    <dgm:pt modelId="{0F2F6956-626D-4076-9AED-30341F210CA1}" type="pres">
      <dgm:prSet presAssocID="{4DDEB36A-8137-44A7-B3EE-ED25DB40AED5}" presName="node" presStyleLbl="node1" presStyleIdx="5" presStyleCnt="9">
        <dgm:presLayoutVars>
          <dgm:bulletEnabled val="1"/>
        </dgm:presLayoutVars>
      </dgm:prSet>
      <dgm:spPr/>
      <dgm:t>
        <a:bodyPr/>
        <a:lstStyle/>
        <a:p>
          <a:endParaRPr lang="en-US"/>
        </a:p>
      </dgm:t>
    </dgm:pt>
    <dgm:pt modelId="{937D550B-B979-487E-ACF9-05A2BEFF9016}" type="pres">
      <dgm:prSet presAssocID="{02B27296-7F11-44DC-9CDE-9C35C9760B35}" presName="sibTrans" presStyleLbl="sibTrans2D1" presStyleIdx="5" presStyleCnt="9"/>
      <dgm:spPr/>
      <dgm:t>
        <a:bodyPr/>
        <a:lstStyle/>
        <a:p>
          <a:endParaRPr lang="en-US"/>
        </a:p>
      </dgm:t>
    </dgm:pt>
    <dgm:pt modelId="{6A35E0A6-6A74-49A1-8B50-13C4FF9774F2}" type="pres">
      <dgm:prSet presAssocID="{02B27296-7F11-44DC-9CDE-9C35C9760B35}" presName="connectorText" presStyleLbl="sibTrans2D1" presStyleIdx="5" presStyleCnt="9"/>
      <dgm:spPr/>
      <dgm:t>
        <a:bodyPr/>
        <a:lstStyle/>
        <a:p>
          <a:endParaRPr lang="en-US"/>
        </a:p>
      </dgm:t>
    </dgm:pt>
    <dgm:pt modelId="{FCDA315B-E45C-4035-9BE8-2BC7AA35A6BB}" type="pres">
      <dgm:prSet presAssocID="{B7A698C6-D87F-48B0-AD8A-CFEF553166C1}" presName="node" presStyleLbl="node1" presStyleIdx="6" presStyleCnt="9">
        <dgm:presLayoutVars>
          <dgm:bulletEnabled val="1"/>
        </dgm:presLayoutVars>
      </dgm:prSet>
      <dgm:spPr/>
      <dgm:t>
        <a:bodyPr/>
        <a:lstStyle/>
        <a:p>
          <a:endParaRPr lang="en-US"/>
        </a:p>
      </dgm:t>
    </dgm:pt>
    <dgm:pt modelId="{3E1EA745-78E5-4262-929E-1C4C49EBB2EB}" type="pres">
      <dgm:prSet presAssocID="{1AA61C10-07CD-4030-8FF7-D7965D38FBB4}" presName="sibTrans" presStyleLbl="sibTrans2D1" presStyleIdx="6" presStyleCnt="9"/>
      <dgm:spPr/>
      <dgm:t>
        <a:bodyPr/>
        <a:lstStyle/>
        <a:p>
          <a:endParaRPr lang="en-US"/>
        </a:p>
      </dgm:t>
    </dgm:pt>
    <dgm:pt modelId="{14E95913-0967-4631-9671-641CFBD15606}" type="pres">
      <dgm:prSet presAssocID="{1AA61C10-07CD-4030-8FF7-D7965D38FBB4}" presName="connectorText" presStyleLbl="sibTrans2D1" presStyleIdx="6" presStyleCnt="9"/>
      <dgm:spPr/>
      <dgm:t>
        <a:bodyPr/>
        <a:lstStyle/>
        <a:p>
          <a:endParaRPr lang="en-US"/>
        </a:p>
      </dgm:t>
    </dgm:pt>
    <dgm:pt modelId="{3458CC2C-4760-43E2-A965-30D2DEF0EBF2}" type="pres">
      <dgm:prSet presAssocID="{BDF7EF66-F6F7-4246-A826-0D29D60BC2BE}" presName="node" presStyleLbl="node1" presStyleIdx="7" presStyleCnt="9">
        <dgm:presLayoutVars>
          <dgm:bulletEnabled val="1"/>
        </dgm:presLayoutVars>
      </dgm:prSet>
      <dgm:spPr/>
      <dgm:t>
        <a:bodyPr/>
        <a:lstStyle/>
        <a:p>
          <a:endParaRPr lang="en-US"/>
        </a:p>
      </dgm:t>
    </dgm:pt>
    <dgm:pt modelId="{50C5DD8C-9E27-415B-A445-C5E1DA31CBF1}" type="pres">
      <dgm:prSet presAssocID="{57BB346F-AE9D-40BD-8C96-0AE79BCDBC32}" presName="sibTrans" presStyleLbl="sibTrans2D1" presStyleIdx="7" presStyleCnt="9"/>
      <dgm:spPr/>
      <dgm:t>
        <a:bodyPr/>
        <a:lstStyle/>
        <a:p>
          <a:endParaRPr lang="en-US"/>
        </a:p>
      </dgm:t>
    </dgm:pt>
    <dgm:pt modelId="{DF8DA5C5-4AD6-42F1-9533-3D9EFC9A296B}" type="pres">
      <dgm:prSet presAssocID="{57BB346F-AE9D-40BD-8C96-0AE79BCDBC32}" presName="connectorText" presStyleLbl="sibTrans2D1" presStyleIdx="7" presStyleCnt="9"/>
      <dgm:spPr/>
      <dgm:t>
        <a:bodyPr/>
        <a:lstStyle/>
        <a:p>
          <a:endParaRPr lang="en-US"/>
        </a:p>
      </dgm:t>
    </dgm:pt>
    <dgm:pt modelId="{14C368FB-7142-4718-A2A7-0A4E8BA6719A}" type="pres">
      <dgm:prSet presAssocID="{D4EE3DA9-FF47-4866-BA24-8C104DC2550E}" presName="node" presStyleLbl="node1" presStyleIdx="8" presStyleCnt="9">
        <dgm:presLayoutVars>
          <dgm:bulletEnabled val="1"/>
        </dgm:presLayoutVars>
      </dgm:prSet>
      <dgm:spPr/>
      <dgm:t>
        <a:bodyPr/>
        <a:lstStyle/>
        <a:p>
          <a:endParaRPr lang="en-US"/>
        </a:p>
      </dgm:t>
    </dgm:pt>
    <dgm:pt modelId="{C2A5820F-2C95-40A4-8D80-1D1E5F46FC45}" type="pres">
      <dgm:prSet presAssocID="{5F8C3B18-9B03-4B49-823B-1D71FD54F4E8}" presName="sibTrans" presStyleLbl="sibTrans2D1" presStyleIdx="8" presStyleCnt="9"/>
      <dgm:spPr/>
      <dgm:t>
        <a:bodyPr/>
        <a:lstStyle/>
        <a:p>
          <a:endParaRPr lang="en-US"/>
        </a:p>
      </dgm:t>
    </dgm:pt>
    <dgm:pt modelId="{D100310F-5F73-4B7B-A6F1-F5D99D7924C6}" type="pres">
      <dgm:prSet presAssocID="{5F8C3B18-9B03-4B49-823B-1D71FD54F4E8}" presName="connectorText" presStyleLbl="sibTrans2D1" presStyleIdx="8" presStyleCnt="9"/>
      <dgm:spPr/>
      <dgm:t>
        <a:bodyPr/>
        <a:lstStyle/>
        <a:p>
          <a:endParaRPr lang="en-US"/>
        </a:p>
      </dgm:t>
    </dgm:pt>
  </dgm:ptLst>
  <dgm:cxnLst>
    <dgm:cxn modelId="{A96C09B6-EBC6-4AB2-A461-C6E9DB9BC72E}" type="presOf" srcId="{02B27296-7F11-44DC-9CDE-9C35C9760B35}" destId="{937D550B-B979-487E-ACF9-05A2BEFF9016}" srcOrd="0" destOrd="0" presId="urn:microsoft.com/office/officeart/2005/8/layout/cycle2"/>
    <dgm:cxn modelId="{20D4A4C6-ACDB-4D39-A630-FC152F614B70}" type="presOf" srcId="{ADD33569-6A66-4A26-9073-633570EE3365}" destId="{7C64C928-5DD1-4CC9-9C81-26FCD6723F62}" srcOrd="1" destOrd="0" presId="urn:microsoft.com/office/officeart/2005/8/layout/cycle2"/>
    <dgm:cxn modelId="{F420AB9A-C4F1-4673-AC8B-F044353B7EAF}" srcId="{C17C7883-A276-4819-8DB1-F17A05DAA804}" destId="{4DDEB36A-8137-44A7-B3EE-ED25DB40AED5}" srcOrd="5" destOrd="0" parTransId="{30ACB96D-4271-4089-8187-6DB88CD44F2A}" sibTransId="{02B27296-7F11-44DC-9CDE-9C35C9760B35}"/>
    <dgm:cxn modelId="{A47DE80A-CC90-44DF-8675-E152DCA3B361}" type="presOf" srcId="{C17C7883-A276-4819-8DB1-F17A05DAA804}" destId="{75419F5D-8C56-433E-B7C4-522603D20D2B}" srcOrd="0" destOrd="0" presId="urn:microsoft.com/office/officeart/2005/8/layout/cycle2"/>
    <dgm:cxn modelId="{4F0DD035-2B99-4868-B61D-8C0BB807102C}" srcId="{C17C7883-A276-4819-8DB1-F17A05DAA804}" destId="{B7A698C6-D87F-48B0-AD8A-CFEF553166C1}" srcOrd="6" destOrd="0" parTransId="{437AEEAC-C440-4BFC-94CB-6DE16838D54A}" sibTransId="{1AA61C10-07CD-4030-8FF7-D7965D38FBB4}"/>
    <dgm:cxn modelId="{A4BC9A05-BB1A-4A7B-9AAF-921D8FC0C6B9}" srcId="{C17C7883-A276-4819-8DB1-F17A05DAA804}" destId="{BDF7EF66-F6F7-4246-A826-0D29D60BC2BE}" srcOrd="7" destOrd="0" parTransId="{FF10C3D4-C6A5-4740-963A-F2CAFA5C220E}" sibTransId="{57BB346F-AE9D-40BD-8C96-0AE79BCDBC32}"/>
    <dgm:cxn modelId="{82BD8302-BD79-4DC2-90F9-33BF6A4B5D9C}" type="presOf" srcId="{85E49272-95A0-42F8-AEAF-BBC108544AD8}" destId="{D19A076E-52EC-4394-9A40-574533A0DFC7}" srcOrd="0" destOrd="0" presId="urn:microsoft.com/office/officeart/2005/8/layout/cycle2"/>
    <dgm:cxn modelId="{62B20BC8-8B94-4A3A-8FFC-748EF012B6EF}" type="presOf" srcId="{52A719F9-4228-4BF7-8289-BA349DCA3EA2}" destId="{6440637F-1BC7-4602-9C23-8F2EB0FEB5C8}" srcOrd="0" destOrd="0" presId="urn:microsoft.com/office/officeart/2005/8/layout/cycle2"/>
    <dgm:cxn modelId="{01F08F66-491F-44C0-8138-8DC61657CC5D}" type="presOf" srcId="{BA74549F-E6DA-47E1-A49D-17DEE9E3601C}" destId="{62E3B5ED-6CF4-4DA3-B0A5-A1A5240830E0}" srcOrd="0" destOrd="0" presId="urn:microsoft.com/office/officeart/2005/8/layout/cycle2"/>
    <dgm:cxn modelId="{57EE1E46-A759-441D-92B1-2AB9A672135E}" srcId="{C17C7883-A276-4819-8DB1-F17A05DAA804}" destId="{D4EE3DA9-FF47-4866-BA24-8C104DC2550E}" srcOrd="8" destOrd="0" parTransId="{0FFFD28A-1C2F-4572-8A29-87296D5B6C21}" sibTransId="{5F8C3B18-9B03-4B49-823B-1D71FD54F4E8}"/>
    <dgm:cxn modelId="{B331B089-FD22-49C0-9C98-423EC6193911}" type="presOf" srcId="{70F7C706-62EC-4995-8F3A-759A1A86806D}" destId="{2C8EB892-E078-474A-9348-5DA22695ADC4}" srcOrd="0" destOrd="0" presId="urn:microsoft.com/office/officeart/2005/8/layout/cycle2"/>
    <dgm:cxn modelId="{8C5B2C36-BD96-487F-BD60-6217F503D13D}" type="presOf" srcId="{288E6EAA-C05A-4B4B-9523-C7E4F13C9DBC}" destId="{D03E3A37-CBE8-48F0-AB01-993182F0A790}" srcOrd="1" destOrd="0" presId="urn:microsoft.com/office/officeart/2005/8/layout/cycle2"/>
    <dgm:cxn modelId="{CDCF6BF1-57A8-4007-AFA2-067EE6FF277B}" srcId="{C17C7883-A276-4819-8DB1-F17A05DAA804}" destId="{52A719F9-4228-4BF7-8289-BA349DCA3EA2}" srcOrd="1" destOrd="0" parTransId="{749C67C2-BACC-4581-88AD-483B8897EDF0}" sibTransId="{288E6EAA-C05A-4B4B-9523-C7E4F13C9DBC}"/>
    <dgm:cxn modelId="{FB4737FC-DD41-4951-BEEB-648BED7752F5}" type="presOf" srcId="{B7A698C6-D87F-48B0-AD8A-CFEF553166C1}" destId="{FCDA315B-E45C-4035-9BE8-2BC7AA35A6BB}" srcOrd="0" destOrd="0" presId="urn:microsoft.com/office/officeart/2005/8/layout/cycle2"/>
    <dgm:cxn modelId="{6AF37BB0-197A-4777-9A65-8C3856F3F384}" type="presOf" srcId="{84E0D32E-01DF-43CB-8FB0-C28166AE04BB}" destId="{009EAA0A-4CF6-49B8-93F0-F41474E9945F}" srcOrd="0" destOrd="0" presId="urn:microsoft.com/office/officeart/2005/8/layout/cycle2"/>
    <dgm:cxn modelId="{6AFE1262-29B7-4F2B-ABD8-FDD487384B2E}" type="presOf" srcId="{1AA61C10-07CD-4030-8FF7-D7965D38FBB4}" destId="{14E95913-0967-4631-9671-641CFBD15606}" srcOrd="1" destOrd="0" presId="urn:microsoft.com/office/officeart/2005/8/layout/cycle2"/>
    <dgm:cxn modelId="{12924810-5011-4417-883F-1412DAD4F0A7}" type="presOf" srcId="{D4EE3DA9-FF47-4866-BA24-8C104DC2550E}" destId="{14C368FB-7142-4718-A2A7-0A4E8BA6719A}" srcOrd="0" destOrd="0" presId="urn:microsoft.com/office/officeart/2005/8/layout/cycle2"/>
    <dgm:cxn modelId="{C0666646-1DEE-4665-85CC-950E4ED353C4}" type="presOf" srcId="{5F8C3B18-9B03-4B49-823B-1D71FD54F4E8}" destId="{C2A5820F-2C95-40A4-8D80-1D1E5F46FC45}" srcOrd="0" destOrd="0" presId="urn:microsoft.com/office/officeart/2005/8/layout/cycle2"/>
    <dgm:cxn modelId="{F8109615-33EA-491B-B5CF-30F92830CCD3}" type="presOf" srcId="{6711C724-B9D2-4223-B40E-4B44BCDCB733}" destId="{5E11E462-4DC2-4EC5-808C-14E99ECD0F42}" srcOrd="0" destOrd="0" presId="urn:microsoft.com/office/officeart/2005/8/layout/cycle2"/>
    <dgm:cxn modelId="{ED91A253-C253-42FF-96F0-E0CBDEDBD4C5}" type="presOf" srcId="{02B27296-7F11-44DC-9CDE-9C35C9760B35}" destId="{6A35E0A6-6A74-49A1-8B50-13C4FF9774F2}" srcOrd="1" destOrd="0" presId="urn:microsoft.com/office/officeart/2005/8/layout/cycle2"/>
    <dgm:cxn modelId="{57A4ACB3-EE08-4E55-97C6-C5E91A4C9B53}" type="presOf" srcId="{BDF7EF66-F6F7-4246-A826-0D29D60BC2BE}" destId="{3458CC2C-4760-43E2-A965-30D2DEF0EBF2}" srcOrd="0" destOrd="0" presId="urn:microsoft.com/office/officeart/2005/8/layout/cycle2"/>
    <dgm:cxn modelId="{2F456795-5098-4681-8387-8BCE33E91328}" type="presOf" srcId="{1AA61C10-07CD-4030-8FF7-D7965D38FBB4}" destId="{3E1EA745-78E5-4262-929E-1C4C49EBB2EB}" srcOrd="0" destOrd="0" presId="urn:microsoft.com/office/officeart/2005/8/layout/cycle2"/>
    <dgm:cxn modelId="{8B4A8292-CBF4-42ED-A2B0-820C750F2433}" type="presOf" srcId="{84E0D32E-01DF-43CB-8FB0-C28166AE04BB}" destId="{72D2AC5C-445F-4F80-BFB8-522ECC59335C}" srcOrd="1" destOrd="0" presId="urn:microsoft.com/office/officeart/2005/8/layout/cycle2"/>
    <dgm:cxn modelId="{7D0B6512-15EE-4F79-9F2D-FEE16C2F93D4}" type="presOf" srcId="{288E6EAA-C05A-4B4B-9523-C7E4F13C9DBC}" destId="{45BC4B0B-08D9-4BAB-BAEA-D9A74664F548}" srcOrd="0" destOrd="0" presId="urn:microsoft.com/office/officeart/2005/8/layout/cycle2"/>
    <dgm:cxn modelId="{5A9ABB9C-70A6-47FA-BA71-C9291A1971B0}" type="presOf" srcId="{ADD33569-6A66-4A26-9073-633570EE3365}" destId="{AB342437-70BC-480D-A305-C996AE83410B}" srcOrd="0" destOrd="0" presId="urn:microsoft.com/office/officeart/2005/8/layout/cycle2"/>
    <dgm:cxn modelId="{38065CA7-95D4-422E-88C1-25770EE0AEF7}" type="presOf" srcId="{57BB346F-AE9D-40BD-8C96-0AE79BCDBC32}" destId="{50C5DD8C-9E27-415B-A445-C5E1DA31CBF1}" srcOrd="0" destOrd="0" presId="urn:microsoft.com/office/officeart/2005/8/layout/cycle2"/>
    <dgm:cxn modelId="{523C662D-CEFD-4A95-9D07-4C4D38D4F0E6}" srcId="{C17C7883-A276-4819-8DB1-F17A05DAA804}" destId="{5B752C38-B9F5-46F6-B3E0-1B68E7C09BF0}" srcOrd="2" destOrd="0" parTransId="{60499EE5-4E3E-4802-BA7F-203D34D86C0A}" sibTransId="{ADD33569-6A66-4A26-9073-633570EE3365}"/>
    <dgm:cxn modelId="{807FC099-4B3E-41CC-8DC0-9350FAC7883A}" type="presOf" srcId="{5F8C3B18-9B03-4B49-823B-1D71FD54F4E8}" destId="{D100310F-5F73-4B7B-A6F1-F5D99D7924C6}" srcOrd="1" destOrd="0" presId="urn:microsoft.com/office/officeart/2005/8/layout/cycle2"/>
    <dgm:cxn modelId="{1727FD8E-21D5-4979-8CF9-9FFA9FEC4338}" type="presOf" srcId="{4DDEB36A-8137-44A7-B3EE-ED25DB40AED5}" destId="{0F2F6956-626D-4076-9AED-30341F210CA1}" srcOrd="0" destOrd="0" presId="urn:microsoft.com/office/officeart/2005/8/layout/cycle2"/>
    <dgm:cxn modelId="{AC40CA13-9307-4F2F-B054-AB2CBBC64D34}" type="presOf" srcId="{5B752C38-B9F5-46F6-B3E0-1B68E7C09BF0}" destId="{CBBFFFE6-7576-4EE6-8322-59BE3904487E}" srcOrd="0" destOrd="0" presId="urn:microsoft.com/office/officeart/2005/8/layout/cycle2"/>
    <dgm:cxn modelId="{2EB02BBA-D42F-4509-85C7-5455251CA509}" type="presOf" srcId="{85E49272-95A0-42F8-AEAF-BBC108544AD8}" destId="{FB3C5852-6863-487D-8D49-0BD226E2BAA9}" srcOrd="1" destOrd="0" presId="urn:microsoft.com/office/officeart/2005/8/layout/cycle2"/>
    <dgm:cxn modelId="{71D17E25-7288-48BB-8E16-4E630A084202}" srcId="{C17C7883-A276-4819-8DB1-F17A05DAA804}" destId="{70F7C706-62EC-4995-8F3A-759A1A86806D}" srcOrd="4" destOrd="0" parTransId="{B51619BA-1864-4A3A-A22B-270B5212BAF5}" sibTransId="{84E0D32E-01DF-43CB-8FB0-C28166AE04BB}"/>
    <dgm:cxn modelId="{1FCF9706-1E8D-40E4-9C5A-E2DD0169756F}" srcId="{C17C7883-A276-4819-8DB1-F17A05DAA804}" destId="{6711C724-B9D2-4223-B40E-4B44BCDCB733}" srcOrd="3" destOrd="0" parTransId="{B16D131D-C579-4314-990C-937CD3C7AD03}" sibTransId="{85E49272-95A0-42F8-AEAF-BBC108544AD8}"/>
    <dgm:cxn modelId="{A9D7489D-5F54-4297-B250-21E8E292AE0B}" type="presOf" srcId="{57BB346F-AE9D-40BD-8C96-0AE79BCDBC32}" destId="{DF8DA5C5-4AD6-42F1-9533-3D9EFC9A296B}" srcOrd="1" destOrd="0" presId="urn:microsoft.com/office/officeart/2005/8/layout/cycle2"/>
    <dgm:cxn modelId="{0BC0865E-A500-4D03-BA5B-A8E7F0B1DEB7}" srcId="{C17C7883-A276-4819-8DB1-F17A05DAA804}" destId="{A80BF9E1-4991-4D6C-B58F-5F1766D746C1}" srcOrd="0" destOrd="0" parTransId="{11CE9FED-0D80-4E59-9461-642BC266B98E}" sibTransId="{BA74549F-E6DA-47E1-A49D-17DEE9E3601C}"/>
    <dgm:cxn modelId="{B9886D51-D035-49B5-B78A-A8CAA45E00EF}" type="presOf" srcId="{A80BF9E1-4991-4D6C-B58F-5F1766D746C1}" destId="{4BCCD250-A68B-4BF0-8EC5-16734BFF8166}" srcOrd="0" destOrd="0" presId="urn:microsoft.com/office/officeart/2005/8/layout/cycle2"/>
    <dgm:cxn modelId="{E4383BB5-3B01-468A-ABC7-63D06E7E00B2}" type="presOf" srcId="{BA74549F-E6DA-47E1-A49D-17DEE9E3601C}" destId="{B8E2F546-08FB-45FD-9216-FFC4E40088C5}" srcOrd="1" destOrd="0" presId="urn:microsoft.com/office/officeart/2005/8/layout/cycle2"/>
    <dgm:cxn modelId="{0532633E-A836-456F-B950-601627F2D02B}" type="presParOf" srcId="{75419F5D-8C56-433E-B7C4-522603D20D2B}" destId="{4BCCD250-A68B-4BF0-8EC5-16734BFF8166}" srcOrd="0" destOrd="0" presId="urn:microsoft.com/office/officeart/2005/8/layout/cycle2"/>
    <dgm:cxn modelId="{490A8583-0D99-4227-9C73-258D1F142D4A}" type="presParOf" srcId="{75419F5D-8C56-433E-B7C4-522603D20D2B}" destId="{62E3B5ED-6CF4-4DA3-B0A5-A1A5240830E0}" srcOrd="1" destOrd="0" presId="urn:microsoft.com/office/officeart/2005/8/layout/cycle2"/>
    <dgm:cxn modelId="{ABEE9C09-1D38-48F8-9D6C-7175795ACCF2}" type="presParOf" srcId="{62E3B5ED-6CF4-4DA3-B0A5-A1A5240830E0}" destId="{B8E2F546-08FB-45FD-9216-FFC4E40088C5}" srcOrd="0" destOrd="0" presId="urn:microsoft.com/office/officeart/2005/8/layout/cycle2"/>
    <dgm:cxn modelId="{E60BE0CA-771B-44EF-B622-5FD7A17136FF}" type="presParOf" srcId="{75419F5D-8C56-433E-B7C4-522603D20D2B}" destId="{6440637F-1BC7-4602-9C23-8F2EB0FEB5C8}" srcOrd="2" destOrd="0" presId="urn:microsoft.com/office/officeart/2005/8/layout/cycle2"/>
    <dgm:cxn modelId="{114B00F2-BBAA-4393-BF02-D5AFBD502164}" type="presParOf" srcId="{75419F5D-8C56-433E-B7C4-522603D20D2B}" destId="{45BC4B0B-08D9-4BAB-BAEA-D9A74664F548}" srcOrd="3" destOrd="0" presId="urn:microsoft.com/office/officeart/2005/8/layout/cycle2"/>
    <dgm:cxn modelId="{CD826BB0-3304-406A-A035-960CA1599861}" type="presParOf" srcId="{45BC4B0B-08D9-4BAB-BAEA-D9A74664F548}" destId="{D03E3A37-CBE8-48F0-AB01-993182F0A790}" srcOrd="0" destOrd="0" presId="urn:microsoft.com/office/officeart/2005/8/layout/cycle2"/>
    <dgm:cxn modelId="{7362BD44-5111-400C-AC2D-932F6C9F3AB2}" type="presParOf" srcId="{75419F5D-8C56-433E-B7C4-522603D20D2B}" destId="{CBBFFFE6-7576-4EE6-8322-59BE3904487E}" srcOrd="4" destOrd="0" presId="urn:microsoft.com/office/officeart/2005/8/layout/cycle2"/>
    <dgm:cxn modelId="{52CA4DC0-CD59-47E6-95EB-AEEE13E915BE}" type="presParOf" srcId="{75419F5D-8C56-433E-B7C4-522603D20D2B}" destId="{AB342437-70BC-480D-A305-C996AE83410B}" srcOrd="5" destOrd="0" presId="urn:microsoft.com/office/officeart/2005/8/layout/cycle2"/>
    <dgm:cxn modelId="{5AB050D5-BD54-4ADA-B137-3A442A1B34EB}" type="presParOf" srcId="{AB342437-70BC-480D-A305-C996AE83410B}" destId="{7C64C928-5DD1-4CC9-9C81-26FCD6723F62}" srcOrd="0" destOrd="0" presId="urn:microsoft.com/office/officeart/2005/8/layout/cycle2"/>
    <dgm:cxn modelId="{56FA6598-7C9D-415A-A88F-3E54FA075C0B}" type="presParOf" srcId="{75419F5D-8C56-433E-B7C4-522603D20D2B}" destId="{5E11E462-4DC2-4EC5-808C-14E99ECD0F42}" srcOrd="6" destOrd="0" presId="urn:microsoft.com/office/officeart/2005/8/layout/cycle2"/>
    <dgm:cxn modelId="{7C2AA5FF-B750-4759-99B0-5D8B90126B71}" type="presParOf" srcId="{75419F5D-8C56-433E-B7C4-522603D20D2B}" destId="{D19A076E-52EC-4394-9A40-574533A0DFC7}" srcOrd="7" destOrd="0" presId="urn:microsoft.com/office/officeart/2005/8/layout/cycle2"/>
    <dgm:cxn modelId="{C9AD2691-569A-4AE5-8C69-D8341F44288C}" type="presParOf" srcId="{D19A076E-52EC-4394-9A40-574533A0DFC7}" destId="{FB3C5852-6863-487D-8D49-0BD226E2BAA9}" srcOrd="0" destOrd="0" presId="urn:microsoft.com/office/officeart/2005/8/layout/cycle2"/>
    <dgm:cxn modelId="{EFCD11C5-154A-466C-92E1-91FC5DBECD78}" type="presParOf" srcId="{75419F5D-8C56-433E-B7C4-522603D20D2B}" destId="{2C8EB892-E078-474A-9348-5DA22695ADC4}" srcOrd="8" destOrd="0" presId="urn:microsoft.com/office/officeart/2005/8/layout/cycle2"/>
    <dgm:cxn modelId="{FFD6517F-AEA6-4FC5-9797-6E60B92DD095}" type="presParOf" srcId="{75419F5D-8C56-433E-B7C4-522603D20D2B}" destId="{009EAA0A-4CF6-49B8-93F0-F41474E9945F}" srcOrd="9" destOrd="0" presId="urn:microsoft.com/office/officeart/2005/8/layout/cycle2"/>
    <dgm:cxn modelId="{9F38D59F-E44F-4374-826F-38ADCC523943}" type="presParOf" srcId="{009EAA0A-4CF6-49B8-93F0-F41474E9945F}" destId="{72D2AC5C-445F-4F80-BFB8-522ECC59335C}" srcOrd="0" destOrd="0" presId="urn:microsoft.com/office/officeart/2005/8/layout/cycle2"/>
    <dgm:cxn modelId="{82CBDFBC-0531-422A-BB1F-CB3D3BC06E22}" type="presParOf" srcId="{75419F5D-8C56-433E-B7C4-522603D20D2B}" destId="{0F2F6956-626D-4076-9AED-30341F210CA1}" srcOrd="10" destOrd="0" presId="urn:microsoft.com/office/officeart/2005/8/layout/cycle2"/>
    <dgm:cxn modelId="{8645AD25-BAA6-4384-B78A-55F786EB1132}" type="presParOf" srcId="{75419F5D-8C56-433E-B7C4-522603D20D2B}" destId="{937D550B-B979-487E-ACF9-05A2BEFF9016}" srcOrd="11" destOrd="0" presId="urn:microsoft.com/office/officeart/2005/8/layout/cycle2"/>
    <dgm:cxn modelId="{BFD72255-D369-498F-BC15-E809ECCADDD9}" type="presParOf" srcId="{937D550B-B979-487E-ACF9-05A2BEFF9016}" destId="{6A35E0A6-6A74-49A1-8B50-13C4FF9774F2}" srcOrd="0" destOrd="0" presId="urn:microsoft.com/office/officeart/2005/8/layout/cycle2"/>
    <dgm:cxn modelId="{863CD7E9-6894-496D-9648-21157E5C815B}" type="presParOf" srcId="{75419F5D-8C56-433E-B7C4-522603D20D2B}" destId="{FCDA315B-E45C-4035-9BE8-2BC7AA35A6BB}" srcOrd="12" destOrd="0" presId="urn:microsoft.com/office/officeart/2005/8/layout/cycle2"/>
    <dgm:cxn modelId="{D6B77DAB-11E7-4FED-B4E5-2D111B79F612}" type="presParOf" srcId="{75419F5D-8C56-433E-B7C4-522603D20D2B}" destId="{3E1EA745-78E5-4262-929E-1C4C49EBB2EB}" srcOrd="13" destOrd="0" presId="urn:microsoft.com/office/officeart/2005/8/layout/cycle2"/>
    <dgm:cxn modelId="{BEFDC949-F52F-4A11-AF10-E8E57D48E75E}" type="presParOf" srcId="{3E1EA745-78E5-4262-929E-1C4C49EBB2EB}" destId="{14E95913-0967-4631-9671-641CFBD15606}" srcOrd="0" destOrd="0" presId="urn:microsoft.com/office/officeart/2005/8/layout/cycle2"/>
    <dgm:cxn modelId="{66BBAF7A-DE2C-4A06-8CBD-2D788DA1E612}" type="presParOf" srcId="{75419F5D-8C56-433E-B7C4-522603D20D2B}" destId="{3458CC2C-4760-43E2-A965-30D2DEF0EBF2}" srcOrd="14" destOrd="0" presId="urn:microsoft.com/office/officeart/2005/8/layout/cycle2"/>
    <dgm:cxn modelId="{B8F649A1-F704-4F55-90EB-7581E3110C8D}" type="presParOf" srcId="{75419F5D-8C56-433E-B7C4-522603D20D2B}" destId="{50C5DD8C-9E27-415B-A445-C5E1DA31CBF1}" srcOrd="15" destOrd="0" presId="urn:microsoft.com/office/officeart/2005/8/layout/cycle2"/>
    <dgm:cxn modelId="{D6FD6699-9C29-4D95-BA1A-657D39BB9B55}" type="presParOf" srcId="{50C5DD8C-9E27-415B-A445-C5E1DA31CBF1}" destId="{DF8DA5C5-4AD6-42F1-9533-3D9EFC9A296B}" srcOrd="0" destOrd="0" presId="urn:microsoft.com/office/officeart/2005/8/layout/cycle2"/>
    <dgm:cxn modelId="{961859E6-1C4B-471E-ACE3-9D1C7564C17A}" type="presParOf" srcId="{75419F5D-8C56-433E-B7C4-522603D20D2B}" destId="{14C368FB-7142-4718-A2A7-0A4E8BA6719A}" srcOrd="16" destOrd="0" presId="urn:microsoft.com/office/officeart/2005/8/layout/cycle2"/>
    <dgm:cxn modelId="{E32AA460-F17F-459D-AF73-21B3F7B1C1FA}" type="presParOf" srcId="{75419F5D-8C56-433E-B7C4-522603D20D2B}" destId="{C2A5820F-2C95-40A4-8D80-1D1E5F46FC45}" srcOrd="17" destOrd="0" presId="urn:microsoft.com/office/officeart/2005/8/layout/cycle2"/>
    <dgm:cxn modelId="{C323051E-4839-4B64-A831-D8FD61C03654}" type="presParOf" srcId="{C2A5820F-2C95-40A4-8D80-1D1E5F46FC45}" destId="{D100310F-5F73-4B7B-A6F1-F5D99D7924C6}"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CCD250-A68B-4BF0-8EC5-16734BFF8166}">
      <dsp:nvSpPr>
        <dsp:cNvPr id="0" name=""/>
        <dsp:cNvSpPr/>
      </dsp:nvSpPr>
      <dsp:spPr>
        <a:xfrm>
          <a:off x="2460994" y="1499"/>
          <a:ext cx="931804" cy="931804"/>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latin typeface="Preeti" pitchFamily="2" charset="0"/>
            </a:rPr>
            <a:t>hf]lvdsf] klxrfg</a:t>
          </a:r>
        </a:p>
      </dsp:txBody>
      <dsp:txXfrm>
        <a:off x="2597454" y="137959"/>
        <a:ext cx="658884" cy="658884"/>
      </dsp:txXfrm>
    </dsp:sp>
    <dsp:sp modelId="{62E3B5ED-6CF4-4DA3-B0A5-A1A5240830E0}">
      <dsp:nvSpPr>
        <dsp:cNvPr id="0" name=""/>
        <dsp:cNvSpPr/>
      </dsp:nvSpPr>
      <dsp:spPr>
        <a:xfrm rot="1200000">
          <a:off x="3453597" y="546813"/>
          <a:ext cx="246997" cy="314484"/>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3455831" y="597038"/>
        <a:ext cx="172898" cy="188690"/>
      </dsp:txXfrm>
    </dsp:sp>
    <dsp:sp modelId="{6440637F-1BC7-4602-9C23-8F2EB0FEB5C8}">
      <dsp:nvSpPr>
        <dsp:cNvPr id="0" name=""/>
        <dsp:cNvSpPr/>
      </dsp:nvSpPr>
      <dsp:spPr>
        <a:xfrm>
          <a:off x="3774532" y="479588"/>
          <a:ext cx="931804" cy="931804"/>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latin typeface="Preeti" pitchFamily="2" charset="0"/>
            </a:rPr>
            <a:t>;'/lIft lgo'lQm tyf l:qmlgª</a:t>
          </a:r>
        </a:p>
      </dsp:txBody>
      <dsp:txXfrm>
        <a:off x="3910992" y="616048"/>
        <a:ext cx="658884" cy="658884"/>
      </dsp:txXfrm>
    </dsp:sp>
    <dsp:sp modelId="{45BC4B0B-08D9-4BAB-BAEA-D9A74664F548}">
      <dsp:nvSpPr>
        <dsp:cNvPr id="0" name=""/>
        <dsp:cNvSpPr/>
      </dsp:nvSpPr>
      <dsp:spPr>
        <a:xfrm rot="3600000">
          <a:off x="4462900" y="1387476"/>
          <a:ext cx="246997" cy="314484"/>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4481425" y="1418287"/>
        <a:ext cx="172898" cy="188690"/>
      </dsp:txXfrm>
    </dsp:sp>
    <dsp:sp modelId="{CBBFFFE6-7576-4EE6-8322-59BE3904487E}">
      <dsp:nvSpPr>
        <dsp:cNvPr id="0" name=""/>
        <dsp:cNvSpPr/>
      </dsp:nvSpPr>
      <dsp:spPr>
        <a:xfrm>
          <a:off x="4473451" y="1690152"/>
          <a:ext cx="931804" cy="931804"/>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latin typeface="Preeti" pitchFamily="2" charset="0"/>
            </a:rPr>
            <a:t>tflnd</a:t>
          </a:r>
        </a:p>
      </dsp:txBody>
      <dsp:txXfrm>
        <a:off x="4609911" y="1826612"/>
        <a:ext cx="658884" cy="658884"/>
      </dsp:txXfrm>
    </dsp:sp>
    <dsp:sp modelId="{AB342437-70BC-480D-A305-C996AE83410B}">
      <dsp:nvSpPr>
        <dsp:cNvPr id="0" name=""/>
        <dsp:cNvSpPr/>
      </dsp:nvSpPr>
      <dsp:spPr>
        <a:xfrm rot="6000000">
          <a:off x="4695703" y="2680229"/>
          <a:ext cx="246997" cy="314484"/>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4739186" y="2706639"/>
        <a:ext cx="172898" cy="188690"/>
      </dsp:txXfrm>
    </dsp:sp>
    <dsp:sp modelId="{5E11E462-4DC2-4EC5-808C-14E99ECD0F42}">
      <dsp:nvSpPr>
        <dsp:cNvPr id="0" name=""/>
        <dsp:cNvSpPr/>
      </dsp:nvSpPr>
      <dsp:spPr>
        <a:xfrm>
          <a:off x="4230719" y="3066754"/>
          <a:ext cx="931804" cy="931804"/>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latin typeface="Preeti" pitchFamily="2" charset="0"/>
            </a:rPr>
            <a:t>;'/lIft sfo{qmd th'{df</a:t>
          </a:r>
        </a:p>
      </dsp:txBody>
      <dsp:txXfrm>
        <a:off x="4367179" y="3203214"/>
        <a:ext cx="658884" cy="658884"/>
      </dsp:txXfrm>
    </dsp:sp>
    <dsp:sp modelId="{D19A076E-52EC-4394-9A40-574533A0DFC7}">
      <dsp:nvSpPr>
        <dsp:cNvPr id="0" name=""/>
        <dsp:cNvSpPr/>
      </dsp:nvSpPr>
      <dsp:spPr>
        <a:xfrm rot="8400000">
          <a:off x="4043075" y="3820177"/>
          <a:ext cx="246997" cy="314484"/>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4108506" y="3859259"/>
        <a:ext cx="172898" cy="188690"/>
      </dsp:txXfrm>
    </dsp:sp>
    <dsp:sp modelId="{2C8EB892-E078-474A-9348-5DA22695ADC4}">
      <dsp:nvSpPr>
        <dsp:cNvPr id="0" name=""/>
        <dsp:cNvSpPr/>
      </dsp:nvSpPr>
      <dsp:spPr>
        <a:xfrm>
          <a:off x="3159913" y="3965267"/>
          <a:ext cx="931804" cy="931804"/>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latin typeface="Preeti" pitchFamily="2" charset="0"/>
            </a:rPr>
            <a:t>;~rf/</a:t>
          </a:r>
        </a:p>
      </dsp:txBody>
      <dsp:txXfrm>
        <a:off x="3296373" y="4101727"/>
        <a:ext cx="658884" cy="658884"/>
      </dsp:txXfrm>
    </dsp:sp>
    <dsp:sp modelId="{009EAA0A-4CF6-49B8-93F0-F41474E9945F}">
      <dsp:nvSpPr>
        <dsp:cNvPr id="0" name=""/>
        <dsp:cNvSpPr/>
      </dsp:nvSpPr>
      <dsp:spPr>
        <a:xfrm rot="10800000">
          <a:off x="2810388" y="4273928"/>
          <a:ext cx="246997" cy="314484"/>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2884487" y="4336825"/>
        <a:ext cx="172898" cy="188690"/>
      </dsp:txXfrm>
    </dsp:sp>
    <dsp:sp modelId="{0F2F6956-626D-4076-9AED-30341F210CA1}">
      <dsp:nvSpPr>
        <dsp:cNvPr id="0" name=""/>
        <dsp:cNvSpPr/>
      </dsp:nvSpPr>
      <dsp:spPr>
        <a:xfrm>
          <a:off x="1762074" y="3965267"/>
          <a:ext cx="931804" cy="931804"/>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latin typeface="Preeti" pitchFamily="2" charset="0"/>
            </a:rPr>
            <a:t>lglt lgod</a:t>
          </a:r>
        </a:p>
      </dsp:txBody>
      <dsp:txXfrm>
        <a:off x="1898534" y="4101727"/>
        <a:ext cx="658884" cy="658884"/>
      </dsp:txXfrm>
    </dsp:sp>
    <dsp:sp modelId="{937D550B-B979-487E-ACF9-05A2BEFF9016}">
      <dsp:nvSpPr>
        <dsp:cNvPr id="0" name=""/>
        <dsp:cNvSpPr/>
      </dsp:nvSpPr>
      <dsp:spPr>
        <a:xfrm rot="13200000">
          <a:off x="1574430" y="3829164"/>
          <a:ext cx="246997" cy="314484"/>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1639861" y="3915876"/>
        <a:ext cx="172898" cy="188690"/>
      </dsp:txXfrm>
    </dsp:sp>
    <dsp:sp modelId="{FCDA315B-E45C-4035-9BE8-2BC7AA35A6BB}">
      <dsp:nvSpPr>
        <dsp:cNvPr id="0" name=""/>
        <dsp:cNvSpPr/>
      </dsp:nvSpPr>
      <dsp:spPr>
        <a:xfrm>
          <a:off x="691268" y="3066754"/>
          <a:ext cx="931804" cy="931804"/>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latin typeface="Preeti" pitchFamily="2" charset="0"/>
            </a:rPr>
            <a:t>l/kf]6L{ª k|lqmof</a:t>
          </a:r>
        </a:p>
      </dsp:txBody>
      <dsp:txXfrm>
        <a:off x="827728" y="3203214"/>
        <a:ext cx="658884" cy="658884"/>
      </dsp:txXfrm>
    </dsp:sp>
    <dsp:sp modelId="{3E1EA745-78E5-4262-929E-1C4C49EBB2EB}">
      <dsp:nvSpPr>
        <dsp:cNvPr id="0" name=""/>
        <dsp:cNvSpPr/>
      </dsp:nvSpPr>
      <dsp:spPr>
        <a:xfrm rot="15600000">
          <a:off x="913519" y="2693997"/>
          <a:ext cx="246997" cy="314484"/>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957002" y="2793381"/>
        <a:ext cx="172898" cy="188690"/>
      </dsp:txXfrm>
    </dsp:sp>
    <dsp:sp modelId="{3458CC2C-4760-43E2-A965-30D2DEF0EBF2}">
      <dsp:nvSpPr>
        <dsp:cNvPr id="0" name=""/>
        <dsp:cNvSpPr/>
      </dsp:nvSpPr>
      <dsp:spPr>
        <a:xfrm>
          <a:off x="448536" y="1690152"/>
          <a:ext cx="931804" cy="931804"/>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latin typeface="Preeti" pitchFamily="2" charset="0"/>
            </a:rPr>
            <a:t>;'/lIft Joj:yfkg</a:t>
          </a:r>
        </a:p>
      </dsp:txBody>
      <dsp:txXfrm>
        <a:off x="584996" y="1826612"/>
        <a:ext cx="658884" cy="658884"/>
      </dsp:txXfrm>
    </dsp:sp>
    <dsp:sp modelId="{50C5DD8C-9E27-415B-A445-C5E1DA31CBF1}">
      <dsp:nvSpPr>
        <dsp:cNvPr id="0" name=""/>
        <dsp:cNvSpPr/>
      </dsp:nvSpPr>
      <dsp:spPr>
        <a:xfrm rot="18000000">
          <a:off x="1136904" y="1399584"/>
          <a:ext cx="246997" cy="314484"/>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155429" y="1494567"/>
        <a:ext cx="172898" cy="188690"/>
      </dsp:txXfrm>
    </dsp:sp>
    <dsp:sp modelId="{14C368FB-7142-4718-A2A7-0A4E8BA6719A}">
      <dsp:nvSpPr>
        <dsp:cNvPr id="0" name=""/>
        <dsp:cNvSpPr/>
      </dsp:nvSpPr>
      <dsp:spPr>
        <a:xfrm>
          <a:off x="1147455" y="479588"/>
          <a:ext cx="931804" cy="931804"/>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latin typeface="Preeti" pitchFamily="2" charset="0"/>
            </a:rPr>
            <a:t>sfof{Gjog tyf ;ldIff</a:t>
          </a:r>
        </a:p>
      </dsp:txBody>
      <dsp:txXfrm>
        <a:off x="1283915" y="616048"/>
        <a:ext cx="658884" cy="658884"/>
      </dsp:txXfrm>
    </dsp:sp>
    <dsp:sp modelId="{C2A5820F-2C95-40A4-8D80-1D1E5F46FC45}">
      <dsp:nvSpPr>
        <dsp:cNvPr id="0" name=""/>
        <dsp:cNvSpPr/>
      </dsp:nvSpPr>
      <dsp:spPr>
        <a:xfrm rot="20400000">
          <a:off x="2140059" y="551595"/>
          <a:ext cx="246997" cy="314484"/>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142293" y="627164"/>
        <a:ext cx="172898" cy="18869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B65E75C591184FA881ACB1A9721DF0" ma:contentTypeVersion="13" ma:contentTypeDescription="Create a new document." ma:contentTypeScope="" ma:versionID="aae302c958d577c6e1f8d8f45462ae9d">
  <xsd:schema xmlns:xsd="http://www.w3.org/2001/XMLSchema" xmlns:xs="http://www.w3.org/2001/XMLSchema" xmlns:p="http://schemas.microsoft.com/office/2006/metadata/properties" xmlns:ns3="b9c644bd-f11f-4fa0-9760-cc87470eef3f" xmlns:ns4="365a2dd0-97a0-4c60-9228-9a5e5f9c4ac8" targetNamespace="http://schemas.microsoft.com/office/2006/metadata/properties" ma:root="true" ma:fieldsID="776fc9211bb1cfc8cd6d29d2f22b5230" ns3:_="" ns4:_="">
    <xsd:import namespace="b9c644bd-f11f-4fa0-9760-cc87470eef3f"/>
    <xsd:import namespace="365a2dd0-97a0-4c60-9228-9a5e5f9c4a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44bd-f11f-4fa0-9760-cc87470ee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5a2dd0-97a0-4c60-9228-9a5e5f9c4a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906B3-B4E2-46E8-A554-D8617BB02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44bd-f11f-4fa0-9760-cc87470eef3f"/>
    <ds:schemaRef ds:uri="365a2dd0-97a0-4c60-9228-9a5e5f9c4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AAF96-B1E3-4963-AA14-643345937C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5AF28E-4E6B-456D-93B2-162E9DDD3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3567</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Yonzon</dc:creator>
  <cp:keywords/>
  <dc:description/>
  <cp:lastModifiedBy>RH Ghimire</cp:lastModifiedBy>
  <cp:revision>9</cp:revision>
  <dcterms:created xsi:type="dcterms:W3CDTF">2020-12-15T10:37:00Z</dcterms:created>
  <dcterms:modified xsi:type="dcterms:W3CDTF">2023-01-25T07:40:00Z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0x0101005CB65E75C591184FA881ACB1A9721DF0</vt:lpwstr>
  </property>
</Properties>
</file>